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97"/>
        <w:gridCol w:w="8363"/>
      </w:tblGrid>
      <w:tr w:rsidR="007F787A">
        <w:tc>
          <w:tcPr>
            <w:tcW w:w="1008" w:type="dxa"/>
          </w:tcPr>
          <w:p w:rsidR="007F787A" w:rsidRDefault="007F787A">
            <w:pPr>
              <w:spacing w:after="120"/>
              <w:rPr>
                <w:rFonts w:ascii="Tahoma" w:hAnsi="Tahoma" w:cs="Tahoma"/>
                <w:b/>
                <w:bCs/>
                <w:sz w:val="22"/>
              </w:rPr>
            </w:pPr>
            <w:bookmarkStart w:id="0" w:name="_GoBack"/>
            <w:bookmarkEnd w:id="0"/>
            <w:r>
              <w:rPr>
                <w:rFonts w:ascii="Tahoma" w:hAnsi="Tahoma" w:cs="Tahoma"/>
                <w:b/>
                <w:bCs/>
                <w:sz w:val="22"/>
              </w:rPr>
              <w:t>1.0</w:t>
            </w:r>
          </w:p>
        </w:tc>
        <w:tc>
          <w:tcPr>
            <w:tcW w:w="8568" w:type="dxa"/>
          </w:tcPr>
          <w:p w:rsidR="007F787A" w:rsidRDefault="007F787A">
            <w:pPr>
              <w:pStyle w:val="Heading2"/>
              <w:spacing w:after="120"/>
            </w:pPr>
            <w:r>
              <w:t>INT</w:t>
            </w:r>
            <w:r w:rsidR="00395878">
              <w:t>E</w:t>
            </w:r>
            <w:r>
              <w:t>RPRETATION</w:t>
            </w:r>
          </w:p>
        </w:tc>
      </w:tr>
      <w:tr w:rsidR="007F787A">
        <w:tc>
          <w:tcPr>
            <w:tcW w:w="1008" w:type="dxa"/>
          </w:tcPr>
          <w:p w:rsidR="007F787A" w:rsidRDefault="007F787A">
            <w:pPr>
              <w:jc w:val="right"/>
              <w:rPr>
                <w:rFonts w:ascii="Tahoma" w:hAnsi="Tahoma" w:cs="Tahoma"/>
                <w:b/>
                <w:bCs/>
                <w:sz w:val="20"/>
              </w:rPr>
            </w:pPr>
            <w:r>
              <w:rPr>
                <w:rFonts w:ascii="Tahoma" w:hAnsi="Tahoma" w:cs="Tahoma"/>
                <w:b/>
                <w:bCs/>
                <w:sz w:val="20"/>
              </w:rPr>
              <w:t>1.</w:t>
            </w:r>
            <w:r w:rsidR="00A61BF6">
              <w:rPr>
                <w:rFonts w:ascii="Tahoma" w:hAnsi="Tahoma" w:cs="Tahoma"/>
                <w:b/>
                <w:bCs/>
                <w:sz w:val="20"/>
              </w:rPr>
              <w:t>0</w:t>
            </w:r>
            <w:r>
              <w:rPr>
                <w:rFonts w:ascii="Tahoma" w:hAnsi="Tahoma" w:cs="Tahoma"/>
                <w:b/>
                <w:bCs/>
                <w:sz w:val="20"/>
              </w:rPr>
              <w:t>1</w:t>
            </w:r>
          </w:p>
        </w:tc>
        <w:tc>
          <w:tcPr>
            <w:tcW w:w="8568" w:type="dxa"/>
          </w:tcPr>
          <w:p w:rsidR="00512E6B" w:rsidRPr="00B909AD" w:rsidRDefault="00B909AD" w:rsidP="00B909AD">
            <w:pPr>
              <w:pStyle w:val="Heading2"/>
              <w:rPr>
                <w:sz w:val="20"/>
                <w:szCs w:val="20"/>
              </w:rPr>
            </w:pPr>
            <w:r>
              <w:rPr>
                <w:sz w:val="20"/>
                <w:szCs w:val="20"/>
              </w:rPr>
              <w:t>Definitions:</w:t>
            </w:r>
          </w:p>
          <w:p w:rsidR="00512E6B" w:rsidRDefault="00512E6B" w:rsidP="00512E6B">
            <w:pPr>
              <w:rPr>
                <w:rFonts w:ascii="Tahoma" w:hAnsi="Tahoma" w:cs="Tahoma"/>
                <w:sz w:val="20"/>
                <w:szCs w:val="20"/>
              </w:rPr>
            </w:pPr>
            <w:r w:rsidRPr="007614AF">
              <w:rPr>
                <w:rFonts w:ascii="Tahoma" w:hAnsi="Tahoma" w:cs="Tahoma"/>
                <w:sz w:val="20"/>
                <w:szCs w:val="20"/>
              </w:rPr>
              <w:t>In these bylaws the following shall apply:</w:t>
            </w:r>
          </w:p>
          <w:p w:rsidR="00D537D2" w:rsidRPr="007614AF" w:rsidRDefault="00D537D2" w:rsidP="00512E6B">
            <w:pPr>
              <w:rPr>
                <w:rFonts w:ascii="Tahoma" w:hAnsi="Tahoma" w:cs="Tahoma"/>
                <w:sz w:val="20"/>
                <w:szCs w:val="20"/>
              </w:rPr>
            </w:pPr>
          </w:p>
          <w:p w:rsidR="007F787A" w:rsidRPr="007614AF" w:rsidRDefault="007F787A">
            <w:pPr>
              <w:rPr>
                <w:rFonts w:ascii="Tahoma" w:hAnsi="Tahoma" w:cs="Tahoma"/>
                <w:sz w:val="20"/>
                <w:szCs w:val="20"/>
              </w:rPr>
            </w:pPr>
            <w:r w:rsidRPr="007614AF">
              <w:rPr>
                <w:rFonts w:ascii="Tahoma" w:hAnsi="Tahoma" w:cs="Tahoma"/>
                <w:b/>
                <w:sz w:val="20"/>
                <w:szCs w:val="20"/>
              </w:rPr>
              <w:t>Act</w:t>
            </w:r>
            <w:r w:rsidRPr="007614AF">
              <w:rPr>
                <w:rFonts w:ascii="Tahoma" w:hAnsi="Tahoma" w:cs="Tahoma"/>
                <w:sz w:val="20"/>
                <w:szCs w:val="20"/>
              </w:rPr>
              <w:t xml:space="preserve"> means,</w:t>
            </w:r>
          </w:p>
          <w:p w:rsidR="007F787A" w:rsidRPr="007614AF" w:rsidRDefault="007F787A">
            <w:pPr>
              <w:rPr>
                <w:rFonts w:ascii="Tahoma" w:hAnsi="Tahoma" w:cs="Tahoma"/>
                <w:sz w:val="20"/>
                <w:szCs w:val="20"/>
              </w:rPr>
            </w:pPr>
            <w:r w:rsidRPr="007614AF">
              <w:rPr>
                <w:rFonts w:ascii="Tahoma" w:hAnsi="Tahoma" w:cs="Tahoma"/>
                <w:sz w:val="20"/>
                <w:szCs w:val="20"/>
              </w:rPr>
              <w:tab/>
              <w:t xml:space="preserve">The </w:t>
            </w:r>
            <w:r w:rsidRPr="007614AF">
              <w:rPr>
                <w:rFonts w:ascii="Tahoma" w:hAnsi="Tahoma" w:cs="Tahoma"/>
                <w:i/>
                <w:iCs/>
                <w:sz w:val="20"/>
                <w:szCs w:val="20"/>
              </w:rPr>
              <w:t>Societies Act</w:t>
            </w:r>
            <w:r w:rsidR="00B55E83">
              <w:rPr>
                <w:rFonts w:ascii="Tahoma" w:hAnsi="Tahoma" w:cs="Tahoma"/>
                <w:sz w:val="20"/>
                <w:szCs w:val="20"/>
              </w:rPr>
              <w:t xml:space="preserve"> of the </w:t>
            </w:r>
            <w:smartTag w:uri="urn:schemas-microsoft-com:office:smarttags" w:element="place">
              <w:smartTag w:uri="urn:schemas-microsoft-com:office:smarttags" w:element="PlaceType">
                <w:r w:rsidR="00B55E83">
                  <w:rPr>
                    <w:rFonts w:ascii="Tahoma" w:hAnsi="Tahoma" w:cs="Tahoma"/>
                    <w:sz w:val="20"/>
                    <w:szCs w:val="20"/>
                  </w:rPr>
                  <w:t>Province</w:t>
                </w:r>
              </w:smartTag>
              <w:r w:rsidR="00B55E83">
                <w:rPr>
                  <w:rFonts w:ascii="Tahoma" w:hAnsi="Tahoma" w:cs="Tahoma"/>
                  <w:sz w:val="20"/>
                  <w:szCs w:val="20"/>
                </w:rPr>
                <w:t xml:space="preserve"> of </w:t>
              </w:r>
              <w:smartTag w:uri="urn:schemas-microsoft-com:office:smarttags" w:element="PlaceName">
                <w:r w:rsidR="00B55E83">
                  <w:rPr>
                    <w:rFonts w:ascii="Tahoma" w:hAnsi="Tahoma" w:cs="Tahoma"/>
                    <w:sz w:val="20"/>
                    <w:szCs w:val="20"/>
                  </w:rPr>
                  <w:t>Alberta</w:t>
                </w:r>
              </w:smartTag>
            </w:smartTag>
            <w:r w:rsidRPr="007614AF">
              <w:rPr>
                <w:rFonts w:ascii="Tahoma" w:hAnsi="Tahoma" w:cs="Tahoma"/>
                <w:sz w:val="20"/>
                <w:szCs w:val="20"/>
              </w:rPr>
              <w:t>.</w:t>
            </w:r>
          </w:p>
          <w:p w:rsidR="007F787A" w:rsidRPr="007614AF" w:rsidRDefault="007F787A">
            <w:pPr>
              <w:rPr>
                <w:rFonts w:ascii="Tahoma" w:hAnsi="Tahoma" w:cs="Tahoma"/>
                <w:sz w:val="20"/>
                <w:szCs w:val="20"/>
              </w:rPr>
            </w:pPr>
            <w:r w:rsidRPr="007614AF">
              <w:rPr>
                <w:rFonts w:ascii="Tahoma" w:hAnsi="Tahoma" w:cs="Tahoma"/>
                <w:b/>
                <w:sz w:val="20"/>
                <w:szCs w:val="20"/>
              </w:rPr>
              <w:t>Annual General Meeting</w:t>
            </w:r>
            <w:r w:rsidRPr="007614AF">
              <w:rPr>
                <w:rFonts w:ascii="Tahoma" w:hAnsi="Tahoma" w:cs="Tahoma"/>
                <w:sz w:val="20"/>
                <w:szCs w:val="20"/>
              </w:rPr>
              <w:t xml:space="preserve"> means, </w:t>
            </w:r>
          </w:p>
          <w:p w:rsidR="007F787A" w:rsidRPr="007614AF" w:rsidRDefault="007F787A">
            <w:pPr>
              <w:pStyle w:val="BodyTextIndent"/>
              <w:rPr>
                <w:szCs w:val="20"/>
              </w:rPr>
            </w:pPr>
            <w:r w:rsidRPr="007614AF">
              <w:rPr>
                <w:szCs w:val="20"/>
              </w:rPr>
              <w:tab/>
              <w:t>The meeting hel</w:t>
            </w:r>
            <w:r w:rsidR="00885690" w:rsidRPr="007614AF">
              <w:rPr>
                <w:szCs w:val="20"/>
              </w:rPr>
              <w:t xml:space="preserve">d once a year of the </w:t>
            </w:r>
            <w:r w:rsidR="00765A77" w:rsidRPr="007614AF">
              <w:rPr>
                <w:szCs w:val="20"/>
              </w:rPr>
              <w:t>Fort Saskatchewan Nordic Ski Club (FSNSC)</w:t>
            </w:r>
            <w:r w:rsidRPr="007614AF">
              <w:rPr>
                <w:szCs w:val="20"/>
              </w:rPr>
              <w:t>, including the Board of Directors and the Membership.</w:t>
            </w:r>
          </w:p>
          <w:p w:rsidR="007F787A" w:rsidRPr="007614AF" w:rsidRDefault="007F787A">
            <w:pPr>
              <w:rPr>
                <w:rFonts w:ascii="Tahoma" w:hAnsi="Tahoma" w:cs="Tahoma"/>
                <w:sz w:val="20"/>
                <w:szCs w:val="20"/>
              </w:rPr>
            </w:pPr>
            <w:r w:rsidRPr="007614AF">
              <w:rPr>
                <w:rFonts w:ascii="Tahoma" w:hAnsi="Tahoma" w:cs="Tahoma"/>
                <w:b/>
                <w:sz w:val="20"/>
                <w:szCs w:val="20"/>
              </w:rPr>
              <w:t>Annual Return</w:t>
            </w:r>
            <w:r w:rsidRPr="007614AF">
              <w:rPr>
                <w:rFonts w:ascii="Tahoma" w:hAnsi="Tahoma" w:cs="Tahoma"/>
                <w:sz w:val="20"/>
                <w:szCs w:val="20"/>
              </w:rPr>
              <w:t xml:space="preserve"> means,</w:t>
            </w:r>
          </w:p>
          <w:p w:rsidR="007F787A" w:rsidRPr="007614AF" w:rsidRDefault="007F787A">
            <w:pPr>
              <w:rPr>
                <w:rFonts w:ascii="Tahoma" w:hAnsi="Tahoma" w:cs="Tahoma"/>
                <w:sz w:val="20"/>
                <w:szCs w:val="20"/>
              </w:rPr>
            </w:pPr>
            <w:r w:rsidRPr="007614AF">
              <w:rPr>
                <w:rFonts w:ascii="Tahoma" w:hAnsi="Tahoma" w:cs="Tahoma"/>
                <w:sz w:val="20"/>
                <w:szCs w:val="20"/>
              </w:rPr>
              <w:tab/>
              <w:t>An annual independently audited st</w:t>
            </w:r>
            <w:r w:rsidR="008E6289" w:rsidRPr="007614AF">
              <w:rPr>
                <w:rFonts w:ascii="Tahoma" w:hAnsi="Tahoma" w:cs="Tahoma"/>
                <w:sz w:val="20"/>
                <w:szCs w:val="20"/>
              </w:rPr>
              <w:t>atement of affairs of FSNSC</w:t>
            </w:r>
            <w:r w:rsidR="00E53DA4">
              <w:rPr>
                <w:rFonts w:ascii="Tahoma" w:hAnsi="Tahoma" w:cs="Tahoma"/>
                <w:sz w:val="20"/>
                <w:szCs w:val="20"/>
              </w:rPr>
              <w:t>.</w:t>
            </w:r>
          </w:p>
          <w:p w:rsidR="007F787A" w:rsidRPr="007614AF" w:rsidRDefault="007F787A">
            <w:pPr>
              <w:rPr>
                <w:rFonts w:ascii="Tahoma" w:hAnsi="Tahoma" w:cs="Tahoma"/>
                <w:sz w:val="20"/>
                <w:szCs w:val="20"/>
              </w:rPr>
            </w:pPr>
            <w:r w:rsidRPr="007614AF">
              <w:rPr>
                <w:rFonts w:ascii="Tahoma" w:hAnsi="Tahoma" w:cs="Tahoma"/>
                <w:b/>
                <w:sz w:val="20"/>
                <w:szCs w:val="20"/>
              </w:rPr>
              <w:t>Board of Directors, herein referred to as the “Board,”</w:t>
            </w:r>
            <w:r w:rsidRPr="007614AF">
              <w:rPr>
                <w:rFonts w:ascii="Tahoma" w:hAnsi="Tahoma" w:cs="Tahoma"/>
                <w:sz w:val="20"/>
                <w:szCs w:val="20"/>
              </w:rPr>
              <w:t xml:space="preserve"> means,</w:t>
            </w:r>
          </w:p>
          <w:p w:rsidR="007F787A" w:rsidRPr="007614AF" w:rsidRDefault="007F787A">
            <w:pPr>
              <w:ind w:left="720" w:hanging="720"/>
              <w:rPr>
                <w:rFonts w:ascii="Tahoma" w:hAnsi="Tahoma" w:cs="Tahoma"/>
                <w:sz w:val="20"/>
                <w:szCs w:val="20"/>
              </w:rPr>
            </w:pPr>
            <w:r w:rsidRPr="007614AF">
              <w:rPr>
                <w:rFonts w:ascii="Tahoma" w:hAnsi="Tahoma" w:cs="Tahoma"/>
                <w:sz w:val="20"/>
                <w:szCs w:val="20"/>
              </w:rPr>
              <w:tab/>
              <w:t xml:space="preserve">The governing </w:t>
            </w:r>
            <w:r w:rsidR="00395878" w:rsidRPr="007614AF">
              <w:rPr>
                <w:rFonts w:ascii="Tahoma" w:hAnsi="Tahoma" w:cs="Tahoma"/>
                <w:sz w:val="20"/>
                <w:szCs w:val="20"/>
              </w:rPr>
              <w:t>body of the Fort Saskatchewan Nordic Ski Club is</w:t>
            </w:r>
            <w:r w:rsidRPr="007614AF">
              <w:rPr>
                <w:rFonts w:ascii="Tahoma" w:hAnsi="Tahoma" w:cs="Tahoma"/>
                <w:sz w:val="20"/>
                <w:szCs w:val="20"/>
              </w:rPr>
              <w:t xml:space="preserve"> those individuals that are elected, including the President,</w:t>
            </w:r>
            <w:r w:rsidR="00C543B4">
              <w:rPr>
                <w:rFonts w:ascii="Tahoma" w:hAnsi="Tahoma" w:cs="Tahoma"/>
                <w:sz w:val="20"/>
                <w:szCs w:val="20"/>
              </w:rPr>
              <w:t xml:space="preserve"> </w:t>
            </w:r>
            <w:r w:rsidR="005D0B31">
              <w:rPr>
                <w:rFonts w:ascii="Tahoma" w:hAnsi="Tahoma" w:cs="Tahoma"/>
                <w:sz w:val="20"/>
                <w:szCs w:val="20"/>
              </w:rPr>
              <w:t xml:space="preserve">Past President, </w:t>
            </w:r>
            <w:r w:rsidR="00C543B4">
              <w:rPr>
                <w:rFonts w:ascii="Tahoma" w:hAnsi="Tahoma" w:cs="Tahoma"/>
                <w:sz w:val="20"/>
                <w:szCs w:val="20"/>
              </w:rPr>
              <w:t xml:space="preserve">Vice President Trails &amp; Facilities, Vice President Coaching and Athlete Development, Vice President Ski For Life ,  </w:t>
            </w:r>
            <w:r w:rsidRPr="007614AF">
              <w:rPr>
                <w:rFonts w:ascii="Tahoma" w:hAnsi="Tahoma" w:cs="Tahoma"/>
                <w:sz w:val="20"/>
                <w:szCs w:val="20"/>
              </w:rPr>
              <w:t xml:space="preserve"> </w:t>
            </w:r>
            <w:r w:rsidR="00721ED5">
              <w:rPr>
                <w:rFonts w:ascii="Tahoma" w:hAnsi="Tahoma" w:cs="Tahoma"/>
                <w:sz w:val="20"/>
                <w:szCs w:val="20"/>
              </w:rPr>
              <w:t xml:space="preserve"> </w:t>
            </w:r>
            <w:r w:rsidR="008E6289" w:rsidRPr="007614AF">
              <w:rPr>
                <w:rFonts w:ascii="Tahoma" w:hAnsi="Tahoma" w:cs="Tahoma"/>
                <w:sz w:val="20"/>
                <w:szCs w:val="20"/>
              </w:rPr>
              <w:t xml:space="preserve">Secretary, </w:t>
            </w:r>
            <w:r w:rsidR="00C543B4">
              <w:rPr>
                <w:rFonts w:ascii="Tahoma" w:hAnsi="Tahoma" w:cs="Tahoma"/>
                <w:sz w:val="20"/>
                <w:szCs w:val="20"/>
              </w:rPr>
              <w:t>Treasurer</w:t>
            </w:r>
            <w:r w:rsidR="00E53DA4">
              <w:rPr>
                <w:rFonts w:ascii="Tahoma" w:hAnsi="Tahoma" w:cs="Tahoma"/>
                <w:sz w:val="20"/>
                <w:szCs w:val="20"/>
              </w:rPr>
              <w:t>.</w:t>
            </w:r>
            <w:r w:rsidR="008E6289" w:rsidRPr="007614AF">
              <w:rPr>
                <w:rFonts w:ascii="Tahoma" w:hAnsi="Tahoma" w:cs="Tahoma"/>
                <w:sz w:val="20"/>
                <w:szCs w:val="20"/>
              </w:rPr>
              <w:t xml:space="preserve"> </w:t>
            </w:r>
          </w:p>
          <w:p w:rsidR="007F787A" w:rsidRPr="007614AF" w:rsidRDefault="007F787A">
            <w:pPr>
              <w:rPr>
                <w:rFonts w:ascii="Tahoma" w:hAnsi="Tahoma" w:cs="Tahoma"/>
                <w:sz w:val="20"/>
                <w:szCs w:val="20"/>
              </w:rPr>
            </w:pPr>
            <w:r w:rsidRPr="007614AF">
              <w:rPr>
                <w:rFonts w:ascii="Tahoma" w:hAnsi="Tahoma" w:cs="Tahoma"/>
                <w:b/>
                <w:sz w:val="20"/>
                <w:szCs w:val="20"/>
              </w:rPr>
              <w:t>Bylaws</w:t>
            </w:r>
            <w:r w:rsidRPr="007614AF">
              <w:rPr>
                <w:rFonts w:ascii="Tahoma" w:hAnsi="Tahoma" w:cs="Tahoma"/>
                <w:sz w:val="20"/>
                <w:szCs w:val="20"/>
              </w:rPr>
              <w:t xml:space="preserve"> means,</w:t>
            </w:r>
          </w:p>
          <w:p w:rsidR="007F787A" w:rsidRPr="007614AF" w:rsidRDefault="008E6289">
            <w:pPr>
              <w:rPr>
                <w:rFonts w:ascii="Tahoma" w:hAnsi="Tahoma" w:cs="Tahoma"/>
                <w:sz w:val="20"/>
                <w:szCs w:val="20"/>
              </w:rPr>
            </w:pPr>
            <w:r w:rsidRPr="007614AF">
              <w:rPr>
                <w:rFonts w:ascii="Tahoma" w:hAnsi="Tahoma" w:cs="Tahoma"/>
                <w:sz w:val="20"/>
                <w:szCs w:val="20"/>
              </w:rPr>
              <w:tab/>
              <w:t xml:space="preserve">Those Bylaws of the FSNSC </w:t>
            </w:r>
            <w:r w:rsidR="007F787A" w:rsidRPr="007614AF">
              <w:rPr>
                <w:rFonts w:ascii="Tahoma" w:hAnsi="Tahoma" w:cs="Tahoma"/>
                <w:sz w:val="20"/>
                <w:szCs w:val="20"/>
              </w:rPr>
              <w:t>that may be amended from time to time.</w:t>
            </w:r>
          </w:p>
          <w:p w:rsidR="00885690" w:rsidRPr="007614AF" w:rsidRDefault="00885690" w:rsidP="00885690">
            <w:pPr>
              <w:rPr>
                <w:rFonts w:ascii="Tahoma" w:hAnsi="Tahoma" w:cs="Tahoma"/>
                <w:sz w:val="20"/>
                <w:szCs w:val="20"/>
              </w:rPr>
            </w:pPr>
            <w:r w:rsidRPr="007614AF">
              <w:rPr>
                <w:rFonts w:ascii="Tahoma" w:hAnsi="Tahoma" w:cs="Tahoma"/>
                <w:b/>
                <w:bCs/>
                <w:sz w:val="20"/>
                <w:szCs w:val="20"/>
              </w:rPr>
              <w:t xml:space="preserve">Club </w:t>
            </w:r>
            <w:r w:rsidRPr="007614AF">
              <w:rPr>
                <w:rFonts w:ascii="Tahoma" w:hAnsi="Tahoma" w:cs="Tahoma"/>
                <w:sz w:val="20"/>
                <w:szCs w:val="20"/>
              </w:rPr>
              <w:t xml:space="preserve">means, </w:t>
            </w:r>
          </w:p>
          <w:p w:rsidR="00885690" w:rsidRPr="007614AF" w:rsidRDefault="00885690" w:rsidP="00BC140B">
            <w:pPr>
              <w:ind w:left="720" w:hanging="720"/>
              <w:rPr>
                <w:rFonts w:ascii="Tahoma" w:hAnsi="Tahoma" w:cs="Tahoma"/>
                <w:sz w:val="20"/>
                <w:szCs w:val="20"/>
              </w:rPr>
            </w:pPr>
            <w:r w:rsidRPr="007614AF">
              <w:rPr>
                <w:rFonts w:ascii="Tahoma" w:hAnsi="Tahoma" w:cs="Tahoma"/>
                <w:sz w:val="20"/>
                <w:szCs w:val="20"/>
              </w:rPr>
              <w:tab/>
              <w:t xml:space="preserve">The Fort Saskatchewan Nordic Ski Club, herein referred to as the FSNSC, a body duly incorporated under the </w:t>
            </w:r>
            <w:r w:rsidRPr="007614AF">
              <w:rPr>
                <w:rFonts w:ascii="Tahoma" w:hAnsi="Tahoma" w:cs="Tahoma"/>
                <w:i/>
                <w:iCs/>
                <w:sz w:val="20"/>
                <w:szCs w:val="20"/>
              </w:rPr>
              <w:t>Societies Act</w:t>
            </w:r>
            <w:r w:rsidRPr="007614AF">
              <w:rPr>
                <w:rFonts w:ascii="Tahoma" w:hAnsi="Tahoma" w:cs="Tahoma"/>
                <w:sz w:val="20"/>
                <w:szCs w:val="20"/>
              </w:rPr>
              <w:t>.</w:t>
            </w:r>
          </w:p>
          <w:p w:rsidR="008E6289" w:rsidRPr="007614AF" w:rsidRDefault="008E6289" w:rsidP="008E6289">
            <w:pPr>
              <w:rPr>
                <w:rFonts w:ascii="Tahoma" w:hAnsi="Tahoma" w:cs="Tahoma"/>
                <w:sz w:val="20"/>
                <w:szCs w:val="20"/>
              </w:rPr>
            </w:pPr>
            <w:r w:rsidRPr="007614AF">
              <w:rPr>
                <w:rFonts w:ascii="Tahoma" w:hAnsi="Tahoma" w:cs="Tahoma"/>
                <w:b/>
                <w:sz w:val="20"/>
                <w:szCs w:val="20"/>
              </w:rPr>
              <w:t>Fall General Meeting</w:t>
            </w:r>
            <w:r w:rsidRPr="007614AF">
              <w:rPr>
                <w:rFonts w:ascii="Tahoma" w:hAnsi="Tahoma" w:cs="Tahoma"/>
                <w:sz w:val="20"/>
                <w:szCs w:val="20"/>
              </w:rPr>
              <w:t xml:space="preserve"> means, </w:t>
            </w:r>
          </w:p>
          <w:p w:rsidR="008E6289" w:rsidRPr="007614AF" w:rsidRDefault="00885690" w:rsidP="00BC140B">
            <w:pPr>
              <w:ind w:left="693" w:hanging="693"/>
              <w:rPr>
                <w:rFonts w:ascii="Tahoma" w:hAnsi="Tahoma" w:cs="Tahoma"/>
                <w:sz w:val="20"/>
                <w:szCs w:val="20"/>
              </w:rPr>
            </w:pPr>
            <w:r w:rsidRPr="007614AF">
              <w:rPr>
                <w:rFonts w:ascii="Tahoma" w:hAnsi="Tahoma" w:cs="Tahoma"/>
                <w:sz w:val="20"/>
                <w:szCs w:val="20"/>
              </w:rPr>
              <w:tab/>
              <w:t xml:space="preserve">The meeting held each </w:t>
            </w:r>
            <w:r w:rsidR="008E6289" w:rsidRPr="007614AF">
              <w:rPr>
                <w:rFonts w:ascii="Tahoma" w:hAnsi="Tahoma" w:cs="Tahoma"/>
                <w:sz w:val="20"/>
                <w:szCs w:val="20"/>
              </w:rPr>
              <w:t>year by October 15th</w:t>
            </w:r>
            <w:r w:rsidRPr="007614AF">
              <w:rPr>
                <w:rFonts w:ascii="Tahoma" w:hAnsi="Tahoma" w:cs="Tahoma"/>
                <w:sz w:val="20"/>
                <w:szCs w:val="20"/>
              </w:rPr>
              <w:t xml:space="preserve"> of the Club, including the Board </w:t>
            </w:r>
            <w:r w:rsidR="008E6289" w:rsidRPr="007614AF">
              <w:rPr>
                <w:rFonts w:ascii="Tahoma" w:hAnsi="Tahoma" w:cs="Tahoma"/>
                <w:sz w:val="20"/>
                <w:szCs w:val="20"/>
              </w:rPr>
              <w:t xml:space="preserve">of </w:t>
            </w:r>
            <w:r w:rsidR="00062785" w:rsidRPr="007614AF">
              <w:rPr>
                <w:rFonts w:ascii="Tahoma" w:hAnsi="Tahoma" w:cs="Tahoma"/>
                <w:sz w:val="20"/>
                <w:szCs w:val="20"/>
              </w:rPr>
              <w:t>Directors and the Membership with the primary purpose to</w:t>
            </w:r>
            <w:r w:rsidR="008E6289" w:rsidRPr="007614AF">
              <w:rPr>
                <w:rFonts w:ascii="Tahoma" w:hAnsi="Tahoma" w:cs="Tahoma"/>
                <w:sz w:val="20"/>
                <w:szCs w:val="20"/>
              </w:rPr>
              <w:t xml:space="preserve"> present the previous year’s financial statement to complete the requirements of the </w:t>
            </w:r>
            <w:r w:rsidR="00122AC2" w:rsidRPr="007614AF">
              <w:rPr>
                <w:rFonts w:ascii="Tahoma" w:hAnsi="Tahoma" w:cs="Tahoma"/>
                <w:sz w:val="20"/>
                <w:szCs w:val="20"/>
              </w:rPr>
              <w:t>Registrar</w:t>
            </w:r>
            <w:r w:rsidR="00062785" w:rsidRPr="007614AF">
              <w:rPr>
                <w:rFonts w:ascii="Tahoma" w:hAnsi="Tahoma" w:cs="Tahoma"/>
                <w:sz w:val="20"/>
                <w:szCs w:val="20"/>
              </w:rPr>
              <w:t xml:space="preserve"> for the Societies Act.</w:t>
            </w:r>
          </w:p>
          <w:p w:rsidR="007F787A" w:rsidRPr="007614AF" w:rsidRDefault="007F787A">
            <w:pPr>
              <w:rPr>
                <w:rFonts w:ascii="Tahoma" w:hAnsi="Tahoma" w:cs="Tahoma"/>
                <w:sz w:val="20"/>
                <w:szCs w:val="20"/>
              </w:rPr>
            </w:pPr>
            <w:r w:rsidRPr="007614AF">
              <w:rPr>
                <w:rFonts w:ascii="Tahoma" w:hAnsi="Tahoma" w:cs="Tahoma"/>
                <w:b/>
                <w:bCs/>
                <w:sz w:val="20"/>
                <w:szCs w:val="20"/>
              </w:rPr>
              <w:t xml:space="preserve">Good Standing </w:t>
            </w:r>
            <w:r w:rsidRPr="007614AF">
              <w:rPr>
                <w:rFonts w:ascii="Tahoma" w:hAnsi="Tahoma" w:cs="Tahoma"/>
                <w:sz w:val="20"/>
                <w:szCs w:val="20"/>
              </w:rPr>
              <w:t>means,</w:t>
            </w:r>
          </w:p>
          <w:p w:rsidR="007F787A" w:rsidRPr="007614AF" w:rsidRDefault="007F787A">
            <w:pPr>
              <w:pStyle w:val="BodyTextIndent3"/>
              <w:rPr>
                <w:szCs w:val="20"/>
              </w:rPr>
            </w:pPr>
            <w:r w:rsidRPr="007614AF">
              <w:rPr>
                <w:szCs w:val="20"/>
              </w:rPr>
              <w:t>A member who has paid the annual Membership Fee.  Any member who has been found guilty of violating the Bylaws or Poli</w:t>
            </w:r>
            <w:r w:rsidR="008E6289" w:rsidRPr="007614AF">
              <w:rPr>
                <w:szCs w:val="20"/>
              </w:rPr>
              <w:t>cies and Procedures of the FSNSC</w:t>
            </w:r>
            <w:r w:rsidRPr="007614AF">
              <w:rPr>
                <w:szCs w:val="20"/>
              </w:rPr>
              <w:t xml:space="preserve"> shall no longer be considered to be in good standing.</w:t>
            </w:r>
          </w:p>
          <w:p w:rsidR="007F787A" w:rsidRPr="007614AF" w:rsidRDefault="007F787A">
            <w:pPr>
              <w:rPr>
                <w:rFonts w:ascii="Tahoma" w:hAnsi="Tahoma" w:cs="Tahoma"/>
                <w:sz w:val="20"/>
                <w:szCs w:val="20"/>
              </w:rPr>
            </w:pPr>
            <w:r w:rsidRPr="007614AF">
              <w:rPr>
                <w:rFonts w:ascii="Tahoma" w:hAnsi="Tahoma" w:cs="Tahoma"/>
                <w:b/>
                <w:bCs/>
                <w:sz w:val="20"/>
                <w:szCs w:val="20"/>
              </w:rPr>
              <w:t>Membership</w:t>
            </w:r>
            <w:r w:rsidRPr="007614AF">
              <w:rPr>
                <w:rFonts w:ascii="Tahoma" w:hAnsi="Tahoma" w:cs="Tahoma"/>
                <w:sz w:val="20"/>
                <w:szCs w:val="20"/>
              </w:rPr>
              <w:t xml:space="preserve"> means,</w:t>
            </w:r>
          </w:p>
          <w:p w:rsidR="007F787A" w:rsidRPr="007614AF" w:rsidRDefault="007F787A" w:rsidP="008E6289">
            <w:pPr>
              <w:pStyle w:val="BodyTextIndent2"/>
              <w:ind w:left="720" w:firstLine="0"/>
              <w:rPr>
                <w:szCs w:val="20"/>
              </w:rPr>
            </w:pPr>
            <w:r w:rsidRPr="007614AF">
              <w:rPr>
                <w:szCs w:val="20"/>
              </w:rPr>
              <w:t>Those members who are in good standi</w:t>
            </w:r>
            <w:r w:rsidR="00BC140B" w:rsidRPr="007614AF">
              <w:rPr>
                <w:szCs w:val="20"/>
              </w:rPr>
              <w:t>ng, as described in Article</w:t>
            </w:r>
            <w:r w:rsidR="00E53DA4">
              <w:rPr>
                <w:szCs w:val="20"/>
              </w:rPr>
              <w:t xml:space="preserve"> </w:t>
            </w:r>
            <w:r w:rsidR="00BC140B" w:rsidRPr="007614AF">
              <w:rPr>
                <w:szCs w:val="20"/>
              </w:rPr>
              <w:t>2.1</w:t>
            </w:r>
            <w:r w:rsidR="00E53DA4">
              <w:rPr>
                <w:szCs w:val="20"/>
              </w:rPr>
              <w:t>.</w:t>
            </w:r>
          </w:p>
          <w:p w:rsidR="00E53DA4" w:rsidRDefault="00BE1597">
            <w:pPr>
              <w:rPr>
                <w:rFonts w:ascii="Tahoma" w:hAnsi="Tahoma" w:cs="Tahoma"/>
                <w:sz w:val="20"/>
                <w:szCs w:val="20"/>
              </w:rPr>
            </w:pPr>
            <w:r w:rsidRPr="007614AF">
              <w:rPr>
                <w:rFonts w:ascii="Tahoma" w:hAnsi="Tahoma" w:cs="Tahoma"/>
                <w:b/>
                <w:sz w:val="20"/>
                <w:szCs w:val="20"/>
              </w:rPr>
              <w:t xml:space="preserve">Nominating committee </w:t>
            </w:r>
            <w:r w:rsidRPr="007614AF">
              <w:rPr>
                <w:rFonts w:ascii="Tahoma" w:hAnsi="Tahoma" w:cs="Tahoma"/>
                <w:sz w:val="20"/>
                <w:szCs w:val="20"/>
              </w:rPr>
              <w:t>means,</w:t>
            </w:r>
            <w:r w:rsidR="00BC140B" w:rsidRPr="007614AF">
              <w:rPr>
                <w:rFonts w:ascii="Tahoma" w:hAnsi="Tahoma" w:cs="Tahoma"/>
                <w:sz w:val="20"/>
                <w:szCs w:val="20"/>
              </w:rPr>
              <w:t xml:space="preserve"> </w:t>
            </w:r>
          </w:p>
          <w:p w:rsidR="00BE1597" w:rsidRPr="007614AF" w:rsidRDefault="00E53DA4" w:rsidP="00E53DA4">
            <w:pPr>
              <w:pStyle w:val="BodyTextIndent2"/>
              <w:ind w:left="720" w:firstLine="0"/>
              <w:rPr>
                <w:szCs w:val="20"/>
              </w:rPr>
            </w:pPr>
            <w:r>
              <w:rPr>
                <w:szCs w:val="20"/>
              </w:rPr>
              <w:t>T</w:t>
            </w:r>
            <w:r w:rsidR="00BC140B" w:rsidRPr="00E53DA4">
              <w:rPr>
                <w:szCs w:val="20"/>
              </w:rPr>
              <w:t>hree (3) members in good standing appointed by the</w:t>
            </w:r>
            <w:r>
              <w:rPr>
                <w:szCs w:val="20"/>
              </w:rPr>
              <w:t xml:space="preserve"> </w:t>
            </w:r>
            <w:r w:rsidR="00BC140B" w:rsidRPr="00E53DA4">
              <w:rPr>
                <w:szCs w:val="20"/>
              </w:rPr>
              <w:t xml:space="preserve">membership at the Fall </w:t>
            </w:r>
            <w:r>
              <w:rPr>
                <w:szCs w:val="20"/>
              </w:rPr>
              <w:t>General</w:t>
            </w:r>
            <w:r w:rsidR="00BC140B" w:rsidRPr="00E53DA4">
              <w:rPr>
                <w:szCs w:val="20"/>
              </w:rPr>
              <w:t xml:space="preserve"> Meeting</w:t>
            </w:r>
            <w:r w:rsidR="00BF1CD2" w:rsidRPr="00E53DA4">
              <w:rPr>
                <w:szCs w:val="20"/>
              </w:rPr>
              <w:t>.</w:t>
            </w:r>
          </w:p>
          <w:p w:rsidR="007F787A" w:rsidRPr="007614AF" w:rsidRDefault="007F787A">
            <w:pPr>
              <w:rPr>
                <w:rFonts w:ascii="Tahoma" w:hAnsi="Tahoma" w:cs="Tahoma"/>
                <w:sz w:val="20"/>
                <w:szCs w:val="20"/>
              </w:rPr>
            </w:pPr>
            <w:r w:rsidRPr="007614AF">
              <w:rPr>
                <w:rFonts w:ascii="Tahoma" w:hAnsi="Tahoma" w:cs="Tahoma"/>
                <w:b/>
                <w:sz w:val="20"/>
                <w:szCs w:val="20"/>
              </w:rPr>
              <w:t>Participant</w:t>
            </w:r>
            <w:r w:rsidRPr="007614AF">
              <w:rPr>
                <w:rFonts w:ascii="Tahoma" w:hAnsi="Tahoma" w:cs="Tahoma"/>
                <w:sz w:val="20"/>
                <w:szCs w:val="20"/>
              </w:rPr>
              <w:t xml:space="preserve"> means,</w:t>
            </w:r>
          </w:p>
          <w:p w:rsidR="007F787A" w:rsidRPr="007614AF" w:rsidRDefault="00765A77">
            <w:pPr>
              <w:ind w:left="720" w:hanging="720"/>
              <w:rPr>
                <w:rFonts w:ascii="Tahoma" w:hAnsi="Tahoma" w:cs="Tahoma"/>
                <w:sz w:val="20"/>
                <w:szCs w:val="20"/>
              </w:rPr>
            </w:pPr>
            <w:r w:rsidRPr="007614AF">
              <w:rPr>
                <w:rFonts w:ascii="Tahoma" w:hAnsi="Tahoma" w:cs="Tahoma"/>
                <w:sz w:val="20"/>
                <w:szCs w:val="20"/>
              </w:rPr>
              <w:tab/>
              <w:t xml:space="preserve">Any member </w:t>
            </w:r>
            <w:r w:rsidR="007F787A" w:rsidRPr="007614AF">
              <w:rPr>
                <w:rFonts w:ascii="Tahoma" w:hAnsi="Tahoma" w:cs="Tahoma"/>
                <w:sz w:val="20"/>
                <w:szCs w:val="20"/>
              </w:rPr>
              <w:t>who is invol</w:t>
            </w:r>
            <w:r w:rsidRPr="007614AF">
              <w:rPr>
                <w:rFonts w:ascii="Tahoma" w:hAnsi="Tahoma" w:cs="Tahoma"/>
                <w:sz w:val="20"/>
                <w:szCs w:val="20"/>
              </w:rPr>
              <w:t xml:space="preserve">ved directly in any club </w:t>
            </w:r>
            <w:r w:rsidR="007F787A" w:rsidRPr="007614AF">
              <w:rPr>
                <w:rFonts w:ascii="Tahoma" w:hAnsi="Tahoma" w:cs="Tahoma"/>
                <w:sz w:val="20"/>
                <w:szCs w:val="20"/>
              </w:rPr>
              <w:t xml:space="preserve">program </w:t>
            </w:r>
            <w:r w:rsidRPr="007614AF">
              <w:rPr>
                <w:rFonts w:ascii="Tahoma" w:hAnsi="Tahoma" w:cs="Tahoma"/>
                <w:sz w:val="20"/>
                <w:szCs w:val="20"/>
              </w:rPr>
              <w:t>or activity under the umbrella of the FSNSC</w:t>
            </w:r>
            <w:r w:rsidR="007F787A" w:rsidRPr="007614AF">
              <w:rPr>
                <w:rFonts w:ascii="Tahoma" w:hAnsi="Tahoma" w:cs="Tahoma"/>
                <w:sz w:val="20"/>
                <w:szCs w:val="20"/>
              </w:rPr>
              <w:t>.</w:t>
            </w:r>
          </w:p>
          <w:p w:rsidR="007F787A" w:rsidRPr="007614AF" w:rsidRDefault="007F787A">
            <w:pPr>
              <w:rPr>
                <w:rFonts w:ascii="Tahoma" w:hAnsi="Tahoma" w:cs="Tahoma"/>
                <w:sz w:val="20"/>
                <w:szCs w:val="20"/>
              </w:rPr>
            </w:pPr>
            <w:r w:rsidRPr="007614AF">
              <w:rPr>
                <w:rFonts w:ascii="Tahoma" w:hAnsi="Tahoma" w:cs="Tahoma"/>
                <w:b/>
                <w:sz w:val="20"/>
                <w:szCs w:val="20"/>
              </w:rPr>
              <w:t>Quorum</w:t>
            </w:r>
            <w:r w:rsidRPr="007614AF">
              <w:rPr>
                <w:rFonts w:ascii="Tahoma" w:hAnsi="Tahoma" w:cs="Tahoma"/>
                <w:sz w:val="20"/>
                <w:szCs w:val="20"/>
              </w:rPr>
              <w:t xml:space="preserve"> means,</w:t>
            </w:r>
          </w:p>
          <w:p w:rsidR="007F787A" w:rsidRDefault="007F787A">
            <w:pPr>
              <w:rPr>
                <w:rFonts w:ascii="Tahoma" w:hAnsi="Tahoma" w:cs="Tahoma"/>
                <w:sz w:val="20"/>
                <w:szCs w:val="20"/>
              </w:rPr>
            </w:pPr>
            <w:r w:rsidRPr="007614AF">
              <w:rPr>
                <w:rFonts w:ascii="Tahoma" w:hAnsi="Tahoma" w:cs="Tahoma"/>
                <w:sz w:val="20"/>
                <w:szCs w:val="20"/>
              </w:rPr>
              <w:tab/>
              <w:t>A minimum number of voting members needed in attendance for a legal meeting.</w:t>
            </w:r>
          </w:p>
          <w:p w:rsidR="00E53DA4" w:rsidRPr="007614AF" w:rsidRDefault="00E53DA4" w:rsidP="00E53DA4">
            <w:pPr>
              <w:rPr>
                <w:rFonts w:ascii="Tahoma" w:hAnsi="Tahoma" w:cs="Tahoma"/>
                <w:sz w:val="20"/>
                <w:szCs w:val="20"/>
              </w:rPr>
            </w:pPr>
            <w:r w:rsidRPr="007614AF">
              <w:rPr>
                <w:rFonts w:ascii="Tahoma" w:hAnsi="Tahoma" w:cs="Tahoma"/>
                <w:b/>
                <w:sz w:val="20"/>
                <w:szCs w:val="20"/>
              </w:rPr>
              <w:t>Registered Address</w:t>
            </w:r>
            <w:r w:rsidRPr="007614AF">
              <w:rPr>
                <w:rFonts w:ascii="Tahoma" w:hAnsi="Tahoma" w:cs="Tahoma"/>
                <w:sz w:val="20"/>
                <w:szCs w:val="20"/>
              </w:rPr>
              <w:t xml:space="preserve"> means,</w:t>
            </w:r>
          </w:p>
          <w:p w:rsidR="00E53DA4" w:rsidRDefault="00E53DA4" w:rsidP="00E53DA4">
            <w:pPr>
              <w:rPr>
                <w:rFonts w:ascii="Tahoma" w:hAnsi="Tahoma" w:cs="Tahoma"/>
                <w:sz w:val="20"/>
                <w:szCs w:val="20"/>
              </w:rPr>
            </w:pPr>
            <w:r w:rsidRPr="007614AF">
              <w:rPr>
                <w:rFonts w:ascii="Tahoma" w:hAnsi="Tahoma" w:cs="Tahoma"/>
                <w:sz w:val="20"/>
                <w:szCs w:val="20"/>
              </w:rPr>
              <w:tab/>
              <w:t>The address to which service on the FSNSC is affected.</w:t>
            </w:r>
          </w:p>
          <w:p w:rsidR="00E53DA4" w:rsidRDefault="00E53DA4" w:rsidP="00E53DA4">
            <w:pPr>
              <w:pStyle w:val="Heading2"/>
              <w:rPr>
                <w:b w:val="0"/>
                <w:sz w:val="20"/>
                <w:szCs w:val="20"/>
              </w:rPr>
            </w:pPr>
            <w:r>
              <w:rPr>
                <w:sz w:val="20"/>
                <w:szCs w:val="20"/>
              </w:rPr>
              <w:t xml:space="preserve">Voting Member </w:t>
            </w:r>
            <w:r w:rsidRPr="00BE1597">
              <w:rPr>
                <w:b w:val="0"/>
                <w:sz w:val="20"/>
                <w:szCs w:val="20"/>
              </w:rPr>
              <w:t>means</w:t>
            </w:r>
            <w:r w:rsidRPr="00E53DA4">
              <w:rPr>
                <w:b w:val="0"/>
                <w:sz w:val="20"/>
                <w:szCs w:val="20"/>
              </w:rPr>
              <w:t xml:space="preserve">, </w:t>
            </w:r>
          </w:p>
          <w:p w:rsidR="00E53DA4" w:rsidRDefault="00E53DA4" w:rsidP="00E53DA4">
            <w:pPr>
              <w:pStyle w:val="BodyTextIndent2"/>
              <w:ind w:left="720" w:firstLine="0"/>
              <w:rPr>
                <w:szCs w:val="20"/>
              </w:rPr>
            </w:pPr>
            <w:r>
              <w:rPr>
                <w:szCs w:val="20"/>
              </w:rPr>
              <w:t>A</w:t>
            </w:r>
            <w:r w:rsidRPr="00E53DA4">
              <w:rPr>
                <w:szCs w:val="20"/>
              </w:rPr>
              <w:t xml:space="preserve"> member 16 years and older in good standing with the FSNSC.</w:t>
            </w:r>
          </w:p>
          <w:p w:rsidR="007F787A" w:rsidRPr="007614AF" w:rsidRDefault="007F787A" w:rsidP="002D1300">
            <w:pPr>
              <w:pStyle w:val="BodyTextIndent2"/>
              <w:ind w:left="720" w:firstLine="0"/>
              <w:rPr>
                <w:szCs w:val="20"/>
              </w:rPr>
            </w:pPr>
          </w:p>
        </w:tc>
      </w:tr>
    </w:tbl>
    <w:p w:rsidR="00512E6B" w:rsidRPr="00512E6B" w:rsidRDefault="007614AF" w:rsidP="007614AF">
      <w:pPr>
        <w:ind w:right="1152"/>
        <w:rPr>
          <w:rFonts w:ascii="Tahoma" w:hAnsi="Tahoma" w:cs="Tahoma"/>
          <w:b/>
          <w:color w:val="000000"/>
          <w:sz w:val="20"/>
          <w:szCs w:val="20"/>
          <w:lang w:eastAsia="en-CA"/>
        </w:rPr>
      </w:pPr>
      <w:r>
        <w:rPr>
          <w:rFonts w:ascii="Tahoma" w:hAnsi="Tahoma" w:cs="Tahoma"/>
          <w:b/>
          <w:bCs/>
          <w:sz w:val="20"/>
          <w:szCs w:val="20"/>
        </w:rPr>
        <w:t xml:space="preserve">      </w:t>
      </w:r>
      <w:r w:rsidR="005B5904">
        <w:rPr>
          <w:rFonts w:ascii="Tahoma" w:hAnsi="Tahoma" w:cs="Tahoma"/>
          <w:b/>
          <w:bCs/>
          <w:sz w:val="20"/>
          <w:szCs w:val="20"/>
        </w:rPr>
        <w:t>1.</w:t>
      </w:r>
      <w:r w:rsidR="00A61BF6">
        <w:rPr>
          <w:rFonts w:ascii="Tahoma" w:hAnsi="Tahoma" w:cs="Tahoma"/>
          <w:b/>
          <w:bCs/>
          <w:sz w:val="20"/>
          <w:szCs w:val="20"/>
        </w:rPr>
        <w:t>0</w:t>
      </w:r>
      <w:r w:rsidR="005B5904">
        <w:rPr>
          <w:rFonts w:ascii="Tahoma" w:hAnsi="Tahoma" w:cs="Tahoma"/>
          <w:b/>
          <w:bCs/>
          <w:sz w:val="20"/>
          <w:szCs w:val="20"/>
        </w:rPr>
        <w:t>2</w:t>
      </w:r>
      <w:r>
        <w:rPr>
          <w:rFonts w:ascii="Tahoma" w:hAnsi="Tahoma" w:cs="Tahoma"/>
          <w:b/>
          <w:color w:val="000000"/>
          <w:sz w:val="20"/>
          <w:szCs w:val="20"/>
          <w:lang w:eastAsia="en-CA"/>
        </w:rPr>
        <w:t xml:space="preserve">       General</w:t>
      </w:r>
    </w:p>
    <w:p w:rsidR="00512E6B" w:rsidRPr="00512E6B" w:rsidRDefault="00512E6B" w:rsidP="00512E6B">
      <w:pPr>
        <w:ind w:left="1152" w:right="1152"/>
        <w:rPr>
          <w:rFonts w:ascii="Tahoma" w:hAnsi="Tahoma" w:cs="Tahoma"/>
          <w:b/>
          <w:color w:val="000000"/>
          <w:sz w:val="20"/>
          <w:szCs w:val="20"/>
          <w:lang w:eastAsia="en-CA"/>
        </w:rPr>
      </w:pPr>
    </w:p>
    <w:p w:rsidR="007F787A" w:rsidRDefault="00512E6B" w:rsidP="00EF31F1">
      <w:pPr>
        <w:ind w:left="1152"/>
        <w:rPr>
          <w:rFonts w:ascii="Tahoma" w:hAnsi="Tahoma" w:cs="Tahoma"/>
          <w:b/>
          <w:bCs/>
          <w:sz w:val="22"/>
        </w:rPr>
        <w:sectPr w:rsidR="007F787A" w:rsidSect="00FE2E3B">
          <w:headerReference w:type="default" r:id="rId7"/>
          <w:footerReference w:type="default" r:id="rId8"/>
          <w:pgSz w:w="12240" w:h="15840" w:code="1"/>
          <w:pgMar w:top="720" w:right="1440" w:bottom="432" w:left="1440" w:header="720" w:footer="432" w:gutter="0"/>
          <w:cols w:space="720"/>
          <w:docGrid w:linePitch="360"/>
        </w:sectPr>
      </w:pPr>
      <w:r w:rsidRPr="00512E6B">
        <w:rPr>
          <w:rFonts w:ascii="Tahoma" w:hAnsi="Tahoma" w:cs="Tahoma"/>
          <w:color w:val="000000"/>
          <w:sz w:val="20"/>
          <w:szCs w:val="20"/>
          <w:lang w:eastAsia="en-CA"/>
        </w:rPr>
        <w:t>In this By-Law and all other By-Laws and</w:t>
      </w:r>
      <w:r w:rsidR="000A35E3">
        <w:rPr>
          <w:rFonts w:ascii="Tahoma" w:hAnsi="Tahoma" w:cs="Tahoma"/>
          <w:color w:val="000000"/>
          <w:sz w:val="20"/>
          <w:szCs w:val="20"/>
          <w:lang w:eastAsia="en-CA"/>
        </w:rPr>
        <w:t xml:space="preserve"> resolutions of the Club</w:t>
      </w:r>
      <w:r w:rsidRPr="00512E6B">
        <w:rPr>
          <w:rFonts w:ascii="Tahoma" w:hAnsi="Tahoma" w:cs="Tahoma"/>
          <w:color w:val="000000"/>
          <w:sz w:val="20"/>
          <w:szCs w:val="20"/>
          <w:lang w:eastAsia="en-CA"/>
        </w:rPr>
        <w:t xml:space="preserve"> the word person shall include individuals, proprietorships, partnerships, corporations, trusts, unincorporated organizations, governmental bodies, and other legal entities.  Words imparting the singular number or the masculine gender shall, where the context requires, include the plural or the feminine or </w:t>
      </w:r>
      <w:r w:rsidR="00BE1597" w:rsidRPr="00512E6B">
        <w:rPr>
          <w:rFonts w:ascii="Tahoma" w:hAnsi="Tahoma" w:cs="Tahoma"/>
          <w:color w:val="000000"/>
          <w:sz w:val="20"/>
          <w:szCs w:val="20"/>
          <w:lang w:eastAsia="en-CA"/>
        </w:rPr>
        <w:t>neut</w:t>
      </w:r>
      <w:r w:rsidR="00BE1597">
        <w:rPr>
          <w:rFonts w:ascii="Tahoma" w:hAnsi="Tahoma" w:cs="Tahoma"/>
          <w:color w:val="000000"/>
          <w:sz w:val="20"/>
          <w:szCs w:val="20"/>
          <w:lang w:eastAsia="en-CA"/>
        </w:rPr>
        <w:t>ral</w:t>
      </w:r>
      <w:r w:rsidR="00BE1597" w:rsidRPr="00512E6B">
        <w:rPr>
          <w:rFonts w:ascii="Tahoma" w:hAnsi="Tahoma" w:cs="Tahoma"/>
          <w:color w:val="000000"/>
          <w:sz w:val="20"/>
          <w:szCs w:val="20"/>
          <w:lang w:eastAsia="en-CA"/>
        </w:rPr>
        <w:t xml:space="preserve"> </w:t>
      </w:r>
      <w:r w:rsidRPr="00512E6B">
        <w:rPr>
          <w:rFonts w:ascii="Tahoma" w:hAnsi="Tahoma" w:cs="Tahoma"/>
          <w:color w:val="000000"/>
          <w:sz w:val="20"/>
          <w:szCs w:val="20"/>
          <w:lang w:eastAsia="en-CA"/>
        </w:rPr>
        <w:t>genders, as the case may be, and vice versa</w:t>
      </w:r>
    </w:p>
    <w:tbl>
      <w:tblPr>
        <w:tblW w:w="0" w:type="auto"/>
        <w:tblLook w:val="0000" w:firstRow="0" w:lastRow="0" w:firstColumn="0" w:lastColumn="0" w:noHBand="0" w:noVBand="0"/>
      </w:tblPr>
      <w:tblGrid>
        <w:gridCol w:w="996"/>
        <w:gridCol w:w="8364"/>
      </w:tblGrid>
      <w:tr w:rsidR="007F787A">
        <w:tc>
          <w:tcPr>
            <w:tcW w:w="1008" w:type="dxa"/>
          </w:tcPr>
          <w:p w:rsidR="007F787A" w:rsidRDefault="007F787A">
            <w:pPr>
              <w:spacing w:after="120"/>
              <w:rPr>
                <w:rFonts w:ascii="Tahoma" w:hAnsi="Tahoma" w:cs="Tahoma"/>
                <w:b/>
                <w:bCs/>
                <w:sz w:val="22"/>
              </w:rPr>
            </w:pPr>
            <w:r>
              <w:rPr>
                <w:rFonts w:ascii="Tahoma" w:hAnsi="Tahoma" w:cs="Tahoma"/>
                <w:b/>
                <w:bCs/>
                <w:sz w:val="22"/>
              </w:rPr>
              <w:lastRenderedPageBreak/>
              <w:t>2.0</w:t>
            </w:r>
          </w:p>
        </w:tc>
        <w:tc>
          <w:tcPr>
            <w:tcW w:w="8568" w:type="dxa"/>
          </w:tcPr>
          <w:p w:rsidR="007F787A" w:rsidRPr="00D537D2" w:rsidRDefault="000A35E3" w:rsidP="00D537D2">
            <w:pPr>
              <w:spacing w:after="120"/>
              <w:rPr>
                <w:rFonts w:ascii="Tahoma" w:hAnsi="Tahoma" w:cs="Tahoma"/>
                <w:b/>
                <w:bCs/>
                <w:sz w:val="22"/>
              </w:rPr>
            </w:pPr>
            <w:r w:rsidRPr="00D537D2">
              <w:rPr>
                <w:rFonts w:ascii="Tahoma" w:hAnsi="Tahoma" w:cs="Tahoma"/>
                <w:b/>
                <w:bCs/>
                <w:sz w:val="22"/>
              </w:rPr>
              <w:t>MEMBERSHIP</w:t>
            </w:r>
            <w:r w:rsidR="00B941EA" w:rsidRPr="00D537D2">
              <w:rPr>
                <w:rFonts w:ascii="Tahoma" w:hAnsi="Tahoma" w:cs="Tahoma"/>
                <w:b/>
                <w:bCs/>
                <w:sz w:val="22"/>
              </w:rPr>
              <w:t xml:space="preserve"> and MEETINGS</w:t>
            </w: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1</w:t>
            </w:r>
          </w:p>
        </w:tc>
        <w:tc>
          <w:tcPr>
            <w:tcW w:w="8568" w:type="dxa"/>
          </w:tcPr>
          <w:p w:rsidR="007F787A" w:rsidRDefault="007F787A">
            <w:pPr>
              <w:pStyle w:val="Heading2"/>
              <w:spacing w:after="120"/>
              <w:rPr>
                <w:sz w:val="20"/>
              </w:rPr>
            </w:pPr>
            <w:r>
              <w:rPr>
                <w:sz w:val="20"/>
              </w:rPr>
              <w:t>Membership</w:t>
            </w:r>
          </w:p>
          <w:p w:rsidR="007D2FC7" w:rsidRDefault="007D2FC7">
            <w:pPr>
              <w:pStyle w:val="BodyText3"/>
            </w:pPr>
            <w:r>
              <w:t>Membership in the FSNSC</w:t>
            </w:r>
            <w:r w:rsidR="007F787A">
              <w:t xml:space="preserve"> is compulsory for all</w:t>
            </w:r>
            <w:r>
              <w:t xml:space="preserve"> participants for any</w:t>
            </w:r>
            <w:r w:rsidR="007F787A">
              <w:t xml:space="preserve"> program </w:t>
            </w:r>
            <w:r>
              <w:t xml:space="preserve">or activity </w:t>
            </w:r>
            <w:r w:rsidR="007F787A">
              <w:t>u</w:t>
            </w:r>
            <w:r>
              <w:t>nder the umbrella of the FSNSC.</w:t>
            </w:r>
            <w:r w:rsidR="007F787A">
              <w:t xml:space="preserve"> </w:t>
            </w:r>
          </w:p>
          <w:p w:rsidR="00A3618F" w:rsidRDefault="00A3618F">
            <w:pPr>
              <w:pStyle w:val="BodyText3"/>
            </w:pPr>
          </w:p>
          <w:p w:rsidR="00A3618F" w:rsidRDefault="00A3618F">
            <w:pPr>
              <w:pStyle w:val="BodyText3"/>
            </w:pPr>
            <w:r w:rsidRPr="00495A61">
              <w:t xml:space="preserve">All applications for membership shall be submitted to </w:t>
            </w:r>
            <w:r w:rsidR="00122AC2" w:rsidRPr="00495A61">
              <w:t>FSNSC and</w:t>
            </w:r>
            <w:r w:rsidRPr="00495A61">
              <w:t>, upon payment of current year fees and clearing all outstanding items, the applicant shall become a member.</w:t>
            </w:r>
          </w:p>
          <w:p w:rsidR="007D2FC7" w:rsidRDefault="007D2FC7">
            <w:pPr>
              <w:pStyle w:val="BodyText3"/>
            </w:pPr>
          </w:p>
          <w:p w:rsidR="007F787A" w:rsidRDefault="007F787A">
            <w:pPr>
              <w:pStyle w:val="BodyText3"/>
            </w:pPr>
            <w:r>
              <w:t xml:space="preserve">Membership is open to all residents of </w:t>
            </w:r>
            <w:smartTag w:uri="urn:schemas-microsoft-com:office:smarttags" w:element="place">
              <w:smartTag w:uri="urn:schemas-microsoft-com:office:smarttags" w:element="State">
                <w:r>
                  <w:t>Albert</w:t>
                </w:r>
                <w:r w:rsidR="007D2FC7">
                  <w:t>a</w:t>
                </w:r>
              </w:smartTag>
            </w:smartTag>
            <w:r w:rsidR="007D2FC7">
              <w:t xml:space="preserve"> </w:t>
            </w:r>
            <w:r>
              <w:t>wh</w:t>
            </w:r>
            <w:r w:rsidR="00B65524">
              <w:t xml:space="preserve">o pay the prescribed annual fee and is </w:t>
            </w:r>
            <w:r w:rsidR="00B941EA">
              <w:t>not transferable</w:t>
            </w:r>
            <w:r w:rsidR="00E53DA4">
              <w:t>.</w:t>
            </w:r>
          </w:p>
          <w:p w:rsidR="007D2FC7" w:rsidRDefault="007D2FC7">
            <w:pPr>
              <w:pStyle w:val="BodyText3"/>
            </w:pPr>
          </w:p>
          <w:p w:rsidR="007D2FC7" w:rsidRDefault="007D2FC7">
            <w:pPr>
              <w:pStyle w:val="BodyText3"/>
            </w:pPr>
            <w:r>
              <w:t>There s</w:t>
            </w:r>
            <w:r w:rsidR="00F91B53">
              <w:t>hall be six</w:t>
            </w:r>
            <w:r>
              <w:t xml:space="preserve"> categories of membership in the Club:</w:t>
            </w:r>
          </w:p>
          <w:p w:rsidR="007D2FC7" w:rsidRDefault="007D2FC7" w:rsidP="007D2FC7">
            <w:pPr>
              <w:pStyle w:val="BodyText3"/>
              <w:tabs>
                <w:tab w:val="left" w:pos="752"/>
              </w:tabs>
              <w:ind w:left="-15"/>
            </w:pPr>
            <w:r>
              <w:t>(a)   Adult (18 years and over)</w:t>
            </w:r>
          </w:p>
          <w:p w:rsidR="007D2FC7" w:rsidRDefault="007D2FC7" w:rsidP="007D2FC7">
            <w:pPr>
              <w:pStyle w:val="BodyText3"/>
              <w:tabs>
                <w:tab w:val="left" w:pos="752"/>
              </w:tabs>
              <w:ind w:left="-15"/>
            </w:pPr>
            <w:r>
              <w:t>(b)   Teen (13 to 17)</w:t>
            </w:r>
          </w:p>
          <w:p w:rsidR="007D2FC7" w:rsidRDefault="007D2FC7" w:rsidP="007D2FC7">
            <w:pPr>
              <w:pStyle w:val="BodyText3"/>
              <w:tabs>
                <w:tab w:val="left" w:pos="752"/>
              </w:tabs>
              <w:ind w:left="-15"/>
            </w:pPr>
            <w:r>
              <w:t>(c)   Child  (</w:t>
            </w:r>
            <w:r w:rsidR="00CF5DD2">
              <w:t>12 and under)</w:t>
            </w:r>
          </w:p>
          <w:p w:rsidR="00CF5DD2" w:rsidRDefault="00CF5DD2" w:rsidP="007D2FC7">
            <w:pPr>
              <w:pStyle w:val="BodyText3"/>
              <w:tabs>
                <w:tab w:val="left" w:pos="752"/>
              </w:tabs>
              <w:ind w:left="-15"/>
            </w:pPr>
            <w:r>
              <w:t xml:space="preserve">(d)   Family </w:t>
            </w:r>
          </w:p>
          <w:p w:rsidR="00CF5DD2" w:rsidRDefault="00CF5DD2" w:rsidP="007D2FC7">
            <w:pPr>
              <w:pStyle w:val="BodyText3"/>
              <w:tabs>
                <w:tab w:val="left" w:pos="752"/>
              </w:tabs>
              <w:ind w:left="-15"/>
            </w:pPr>
            <w:r>
              <w:t>(e)   Senior (65 and older)</w:t>
            </w:r>
          </w:p>
          <w:p w:rsidR="00F91B53" w:rsidRDefault="00F91B53" w:rsidP="007D2FC7">
            <w:pPr>
              <w:pStyle w:val="BodyText3"/>
              <w:tabs>
                <w:tab w:val="left" w:pos="752"/>
              </w:tabs>
              <w:ind w:left="-15"/>
            </w:pPr>
            <w:r>
              <w:t>(f)    Honorary member</w:t>
            </w:r>
          </w:p>
          <w:p w:rsidR="007F787A" w:rsidRDefault="007F787A">
            <w:pPr>
              <w:pStyle w:val="Header"/>
              <w:tabs>
                <w:tab w:val="clear" w:pos="4320"/>
                <w:tab w:val="clear" w:pos="8640"/>
              </w:tabs>
              <w:rPr>
                <w:rFonts w:ascii="Tahoma" w:hAnsi="Tahoma" w:cs="Tahoma"/>
                <w:sz w:val="20"/>
              </w:rPr>
            </w:pP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2</w:t>
            </w:r>
          </w:p>
        </w:tc>
        <w:tc>
          <w:tcPr>
            <w:tcW w:w="8568" w:type="dxa"/>
          </w:tcPr>
          <w:p w:rsidR="007F787A" w:rsidRDefault="007F787A">
            <w:pPr>
              <w:pStyle w:val="Heading2"/>
              <w:spacing w:after="120"/>
              <w:rPr>
                <w:sz w:val="20"/>
              </w:rPr>
            </w:pPr>
            <w:r>
              <w:rPr>
                <w:sz w:val="20"/>
              </w:rPr>
              <w:t>Membership Fees</w:t>
            </w:r>
          </w:p>
          <w:p w:rsidR="00B65524" w:rsidRDefault="00473B76" w:rsidP="00B65524">
            <w:pPr>
              <w:rPr>
                <w:rFonts w:ascii="Tahoma" w:hAnsi="Tahoma" w:cs="Tahoma"/>
                <w:sz w:val="20"/>
              </w:rPr>
            </w:pPr>
            <w:r>
              <w:rPr>
                <w:rFonts w:ascii="Tahoma" w:hAnsi="Tahoma" w:cs="Tahoma"/>
                <w:sz w:val="20"/>
              </w:rPr>
              <w:t>The membership fee shall be determined by the Board</w:t>
            </w:r>
            <w:r w:rsidR="007F787A">
              <w:rPr>
                <w:rFonts w:ascii="Tahoma" w:hAnsi="Tahoma" w:cs="Tahoma"/>
                <w:sz w:val="20"/>
              </w:rPr>
              <w:t xml:space="preserve"> and may </w:t>
            </w:r>
            <w:r w:rsidR="000859AD">
              <w:rPr>
                <w:rFonts w:ascii="Tahoma" w:hAnsi="Tahoma" w:cs="Tahoma"/>
                <w:sz w:val="20"/>
              </w:rPr>
              <w:t xml:space="preserve">be </w:t>
            </w:r>
            <w:r w:rsidR="00122AC2">
              <w:rPr>
                <w:rFonts w:ascii="Tahoma" w:hAnsi="Tahoma" w:cs="Tahoma"/>
                <w:sz w:val="20"/>
              </w:rPr>
              <w:t>subject to</w:t>
            </w:r>
            <w:r w:rsidR="000859AD">
              <w:rPr>
                <w:rFonts w:ascii="Tahoma" w:hAnsi="Tahoma" w:cs="Tahoma"/>
                <w:sz w:val="20"/>
              </w:rPr>
              <w:t xml:space="preserve"> change from time to time.</w:t>
            </w:r>
            <w:r w:rsidR="00B65524">
              <w:rPr>
                <w:rFonts w:ascii="Tahoma" w:hAnsi="Tahoma" w:cs="Tahoma"/>
                <w:sz w:val="20"/>
              </w:rPr>
              <w:t xml:space="preserve">  </w:t>
            </w:r>
            <w:r w:rsidR="00B941EA">
              <w:rPr>
                <w:rFonts w:ascii="Tahoma" w:hAnsi="Tahoma" w:cs="Tahoma"/>
                <w:sz w:val="20"/>
              </w:rPr>
              <w:t xml:space="preserve">Membership is </w:t>
            </w:r>
            <w:r w:rsidR="000859AD">
              <w:rPr>
                <w:rFonts w:ascii="Tahoma" w:hAnsi="Tahoma" w:cs="Tahoma"/>
                <w:sz w:val="20"/>
              </w:rPr>
              <w:t>from</w:t>
            </w:r>
            <w:r w:rsidR="00232116">
              <w:rPr>
                <w:rFonts w:ascii="Tahoma" w:hAnsi="Tahoma" w:cs="Tahoma"/>
                <w:sz w:val="20"/>
              </w:rPr>
              <w:t xml:space="preserve"> July </w:t>
            </w:r>
            <w:r w:rsidR="00122AC2">
              <w:rPr>
                <w:rFonts w:ascii="Tahoma" w:hAnsi="Tahoma" w:cs="Tahoma"/>
                <w:sz w:val="20"/>
              </w:rPr>
              <w:t>1</w:t>
            </w:r>
            <w:r w:rsidR="00122AC2" w:rsidRPr="000859AD">
              <w:rPr>
                <w:rFonts w:ascii="Tahoma" w:hAnsi="Tahoma" w:cs="Tahoma"/>
                <w:sz w:val="20"/>
                <w:vertAlign w:val="superscript"/>
              </w:rPr>
              <w:t>st</w:t>
            </w:r>
            <w:r w:rsidR="00122AC2">
              <w:rPr>
                <w:rFonts w:ascii="Tahoma" w:hAnsi="Tahoma" w:cs="Tahoma"/>
                <w:sz w:val="20"/>
              </w:rPr>
              <w:t xml:space="preserve"> to</w:t>
            </w:r>
            <w:r w:rsidR="002969E2">
              <w:rPr>
                <w:rFonts w:ascii="Tahoma" w:hAnsi="Tahoma" w:cs="Tahoma"/>
                <w:sz w:val="20"/>
              </w:rPr>
              <w:t xml:space="preserve"> </w:t>
            </w:r>
            <w:r w:rsidR="00232116">
              <w:rPr>
                <w:rFonts w:ascii="Tahoma" w:hAnsi="Tahoma" w:cs="Tahoma"/>
                <w:sz w:val="20"/>
              </w:rPr>
              <w:t xml:space="preserve">June </w:t>
            </w:r>
            <w:r w:rsidR="000859AD">
              <w:rPr>
                <w:rFonts w:ascii="Tahoma" w:hAnsi="Tahoma" w:cs="Tahoma"/>
                <w:sz w:val="20"/>
              </w:rPr>
              <w:t>3</w:t>
            </w:r>
            <w:r w:rsidR="00202B45">
              <w:rPr>
                <w:rFonts w:ascii="Tahoma" w:hAnsi="Tahoma" w:cs="Tahoma"/>
                <w:sz w:val="20"/>
              </w:rPr>
              <w:t>0</w:t>
            </w:r>
            <w:r w:rsidR="00202B45">
              <w:rPr>
                <w:rFonts w:ascii="Tahoma" w:hAnsi="Tahoma" w:cs="Tahoma"/>
                <w:sz w:val="20"/>
                <w:vertAlign w:val="superscript"/>
              </w:rPr>
              <w:t xml:space="preserve">th </w:t>
            </w:r>
            <w:r w:rsidR="002969E2">
              <w:rPr>
                <w:rFonts w:ascii="Tahoma" w:hAnsi="Tahoma" w:cs="Tahoma"/>
                <w:sz w:val="20"/>
              </w:rPr>
              <w:t xml:space="preserve"> of the following year.</w:t>
            </w:r>
            <w:r w:rsidR="00B941EA">
              <w:rPr>
                <w:rFonts w:ascii="Tahoma" w:hAnsi="Tahoma" w:cs="Tahoma"/>
                <w:sz w:val="20"/>
              </w:rPr>
              <w:t xml:space="preserve"> </w:t>
            </w:r>
            <w:r w:rsidR="00F91B53">
              <w:rPr>
                <w:rFonts w:ascii="Tahoma" w:hAnsi="Tahoma" w:cs="Tahoma"/>
                <w:sz w:val="20"/>
              </w:rPr>
              <w:t>All memberships will expire</w:t>
            </w:r>
            <w:r w:rsidR="000859AD">
              <w:rPr>
                <w:rFonts w:ascii="Tahoma" w:hAnsi="Tahoma" w:cs="Tahoma"/>
                <w:sz w:val="20"/>
              </w:rPr>
              <w:t xml:space="preserve"> </w:t>
            </w:r>
            <w:r w:rsidR="00202B45">
              <w:rPr>
                <w:rFonts w:ascii="Tahoma" w:hAnsi="Tahoma" w:cs="Tahoma"/>
                <w:sz w:val="20"/>
              </w:rPr>
              <w:t xml:space="preserve">June </w:t>
            </w:r>
            <w:r w:rsidR="000859AD">
              <w:rPr>
                <w:rFonts w:ascii="Tahoma" w:hAnsi="Tahoma" w:cs="Tahoma"/>
                <w:sz w:val="20"/>
              </w:rPr>
              <w:t xml:space="preserve"> 3</w:t>
            </w:r>
            <w:r w:rsidR="00202B45">
              <w:rPr>
                <w:rFonts w:ascii="Tahoma" w:hAnsi="Tahoma" w:cs="Tahoma"/>
                <w:sz w:val="20"/>
              </w:rPr>
              <w:t>0</w:t>
            </w:r>
            <w:r w:rsidR="00202B45">
              <w:rPr>
                <w:rFonts w:ascii="Tahoma" w:hAnsi="Tahoma" w:cs="Tahoma"/>
                <w:sz w:val="20"/>
                <w:vertAlign w:val="superscript"/>
              </w:rPr>
              <w:t>th</w:t>
            </w:r>
            <w:r w:rsidR="00B65524">
              <w:rPr>
                <w:rFonts w:ascii="Tahoma" w:hAnsi="Tahoma" w:cs="Tahoma"/>
                <w:sz w:val="20"/>
              </w:rPr>
              <w:t>.</w:t>
            </w:r>
          </w:p>
          <w:p w:rsidR="00B65524" w:rsidRDefault="00B65524" w:rsidP="00B65524">
            <w:pPr>
              <w:rPr>
                <w:rFonts w:ascii="Tahoma" w:hAnsi="Tahoma" w:cs="Tahoma"/>
                <w:sz w:val="20"/>
              </w:rPr>
            </w:pPr>
          </w:p>
          <w:p w:rsidR="00F91B53" w:rsidRDefault="00F91B53" w:rsidP="00B65524">
            <w:pPr>
              <w:rPr>
                <w:rFonts w:ascii="Tahoma" w:hAnsi="Tahoma" w:cs="Tahoma"/>
                <w:color w:val="000000"/>
                <w:sz w:val="20"/>
                <w:szCs w:val="20"/>
              </w:rPr>
            </w:pPr>
            <w:r>
              <w:rPr>
                <w:rFonts w:ascii="Tahoma" w:hAnsi="Tahoma" w:cs="Tahoma"/>
                <w:color w:val="000000"/>
                <w:sz w:val="20"/>
                <w:szCs w:val="20"/>
              </w:rPr>
              <w:t xml:space="preserve">Honorary membership must be confirmed by majority vote of the Board. Such membership </w:t>
            </w:r>
            <w:r w:rsidR="005336EB">
              <w:rPr>
                <w:rFonts w:ascii="Tahoma" w:hAnsi="Tahoma" w:cs="Tahoma"/>
                <w:color w:val="000000"/>
                <w:sz w:val="20"/>
                <w:szCs w:val="20"/>
              </w:rPr>
              <w:t xml:space="preserve">shall normally </w:t>
            </w:r>
            <w:r>
              <w:rPr>
                <w:rFonts w:ascii="Tahoma" w:hAnsi="Tahoma" w:cs="Tahoma"/>
                <w:color w:val="000000"/>
                <w:sz w:val="20"/>
                <w:szCs w:val="20"/>
              </w:rPr>
              <w:t>only be for an annual basis and will expire at the end of the membership year.</w:t>
            </w:r>
            <w:r w:rsidR="005336EB">
              <w:rPr>
                <w:rFonts w:ascii="Tahoma" w:hAnsi="Tahoma" w:cs="Tahoma"/>
                <w:color w:val="000000"/>
                <w:sz w:val="20"/>
                <w:szCs w:val="20"/>
              </w:rPr>
              <w:t xml:space="preserve"> Life honorary membership may be granted by a special motion of a general meeting, if two – thirds (2/3) of those present</w:t>
            </w:r>
            <w:r w:rsidR="005D6561">
              <w:rPr>
                <w:rFonts w:ascii="Tahoma" w:hAnsi="Tahoma" w:cs="Tahoma"/>
                <w:color w:val="000000"/>
                <w:sz w:val="20"/>
                <w:szCs w:val="20"/>
              </w:rPr>
              <w:t xml:space="preserve"> vote in favour</w:t>
            </w:r>
            <w:r w:rsidR="005336EB">
              <w:rPr>
                <w:rFonts w:ascii="Tahoma" w:hAnsi="Tahoma" w:cs="Tahoma"/>
                <w:color w:val="000000"/>
                <w:sz w:val="20"/>
                <w:szCs w:val="20"/>
              </w:rPr>
              <w:t xml:space="preserve">. There shall be no fee for </w:t>
            </w:r>
            <w:r w:rsidR="005D6561">
              <w:rPr>
                <w:rFonts w:ascii="Tahoma" w:hAnsi="Tahoma" w:cs="Tahoma"/>
                <w:color w:val="000000"/>
                <w:sz w:val="20"/>
                <w:szCs w:val="20"/>
              </w:rPr>
              <w:t>an</w:t>
            </w:r>
            <w:r w:rsidR="005336EB">
              <w:rPr>
                <w:rFonts w:ascii="Tahoma" w:hAnsi="Tahoma" w:cs="Tahoma"/>
                <w:color w:val="000000"/>
                <w:sz w:val="20"/>
                <w:szCs w:val="20"/>
              </w:rPr>
              <w:t xml:space="preserve"> honorary member. </w:t>
            </w:r>
          </w:p>
          <w:p w:rsidR="00473B76" w:rsidRPr="00A3618F" w:rsidRDefault="00A3618F" w:rsidP="00A3618F">
            <w:pPr>
              <w:spacing w:before="100" w:beforeAutospacing="1" w:after="100" w:afterAutospacing="1"/>
              <w:rPr>
                <w:color w:val="000000"/>
              </w:rPr>
            </w:pPr>
            <w:r w:rsidRPr="00A3618F">
              <w:rPr>
                <w:rFonts w:ascii="Tahoma" w:hAnsi="Tahoma" w:cs="Tahoma"/>
                <w:color w:val="000000"/>
                <w:sz w:val="20"/>
                <w:szCs w:val="20"/>
              </w:rPr>
              <w:t xml:space="preserve">A member shall be deemed to be in good standing when they have paid their current annual membership fee on or before the 1st day of </w:t>
            </w:r>
            <w:r w:rsidR="0006746F">
              <w:rPr>
                <w:rFonts w:ascii="Tahoma" w:hAnsi="Tahoma" w:cs="Tahoma"/>
                <w:color w:val="000000"/>
                <w:sz w:val="20"/>
                <w:szCs w:val="20"/>
              </w:rPr>
              <w:t>July</w:t>
            </w:r>
            <w:r w:rsidRPr="00A3618F">
              <w:rPr>
                <w:rFonts w:ascii="Tahoma" w:hAnsi="Tahoma" w:cs="Tahoma"/>
                <w:color w:val="000000"/>
                <w:sz w:val="20"/>
                <w:szCs w:val="20"/>
              </w:rPr>
              <w:t xml:space="preserve"> in each year.  Upon the failure of any member to pay the annual membership fee, the Board may cause the name of such member to be removed from the register of members </w:t>
            </w:r>
            <w:r w:rsidR="00BD28B5">
              <w:rPr>
                <w:rFonts w:ascii="Tahoma" w:hAnsi="Tahoma" w:cs="Tahoma"/>
                <w:color w:val="000000"/>
                <w:sz w:val="20"/>
                <w:szCs w:val="20"/>
              </w:rPr>
              <w:t xml:space="preserve">185 </w:t>
            </w:r>
            <w:r w:rsidRPr="00A3618F">
              <w:rPr>
                <w:rFonts w:ascii="Tahoma" w:hAnsi="Tahoma" w:cs="Tahoma"/>
                <w:color w:val="000000"/>
                <w:sz w:val="20"/>
                <w:szCs w:val="20"/>
              </w:rPr>
              <w:t xml:space="preserve"> days after this date or until such time as the member remits the annual membership fee and any unpaid or delinquent fees</w:t>
            </w:r>
            <w:r w:rsidRPr="00703C36">
              <w:rPr>
                <w:color w:val="000000"/>
              </w:rPr>
              <w:t>.</w:t>
            </w:r>
          </w:p>
          <w:p w:rsidR="007F787A" w:rsidRDefault="007F787A">
            <w:pPr>
              <w:pStyle w:val="BodyText"/>
              <w:rPr>
                <w:rFonts w:ascii="Tahoma" w:hAnsi="Tahoma" w:cs="Tahoma"/>
                <w:sz w:val="20"/>
              </w:rPr>
            </w:pPr>
            <w:r>
              <w:rPr>
                <w:rFonts w:ascii="Tahoma" w:hAnsi="Tahoma" w:cs="Tahoma"/>
                <w:sz w:val="20"/>
              </w:rPr>
              <w:t xml:space="preserve">At the time of </w:t>
            </w:r>
            <w:r w:rsidR="00473B76">
              <w:rPr>
                <w:rFonts w:ascii="Tahoma" w:hAnsi="Tahoma" w:cs="Tahoma"/>
                <w:sz w:val="20"/>
              </w:rPr>
              <w:t xml:space="preserve">registration in any </w:t>
            </w:r>
            <w:r w:rsidR="00122AC2">
              <w:rPr>
                <w:rFonts w:ascii="Tahoma" w:hAnsi="Tahoma" w:cs="Tahoma"/>
                <w:sz w:val="20"/>
              </w:rPr>
              <w:t>FSNSC program</w:t>
            </w:r>
            <w:r w:rsidR="00F91B53">
              <w:rPr>
                <w:rFonts w:ascii="Tahoma" w:hAnsi="Tahoma" w:cs="Tahoma"/>
                <w:sz w:val="20"/>
              </w:rPr>
              <w:t xml:space="preserve"> </w:t>
            </w:r>
            <w:r w:rsidR="008F778D">
              <w:rPr>
                <w:rFonts w:ascii="Tahoma" w:hAnsi="Tahoma" w:cs="Tahoma"/>
                <w:sz w:val="20"/>
              </w:rPr>
              <w:t>an individual</w:t>
            </w:r>
            <w:r w:rsidR="00635145">
              <w:rPr>
                <w:rFonts w:ascii="Tahoma" w:hAnsi="Tahoma" w:cs="Tahoma"/>
                <w:sz w:val="20"/>
              </w:rPr>
              <w:t xml:space="preserve"> </w:t>
            </w:r>
            <w:r>
              <w:rPr>
                <w:rFonts w:ascii="Tahoma" w:hAnsi="Tahoma" w:cs="Tahoma"/>
                <w:sz w:val="20"/>
              </w:rPr>
              <w:t>is required to produce or p</w:t>
            </w:r>
            <w:r w:rsidR="00473B76">
              <w:rPr>
                <w:rFonts w:ascii="Tahoma" w:hAnsi="Tahoma" w:cs="Tahoma"/>
                <w:sz w:val="20"/>
              </w:rPr>
              <w:t xml:space="preserve">urchase a valid membership </w:t>
            </w:r>
            <w:r>
              <w:rPr>
                <w:rFonts w:ascii="Tahoma" w:hAnsi="Tahoma" w:cs="Tahoma"/>
                <w:sz w:val="20"/>
              </w:rPr>
              <w:t xml:space="preserve">in order to </w:t>
            </w:r>
            <w:r w:rsidR="00473B76">
              <w:rPr>
                <w:rFonts w:ascii="Tahoma" w:hAnsi="Tahoma" w:cs="Tahoma"/>
                <w:sz w:val="20"/>
              </w:rPr>
              <w:t>qualify for registration.</w:t>
            </w:r>
          </w:p>
          <w:p w:rsidR="007F787A" w:rsidRDefault="007F787A">
            <w:pPr>
              <w:rPr>
                <w:rFonts w:ascii="Tahoma" w:hAnsi="Tahoma" w:cs="Tahoma"/>
                <w:sz w:val="20"/>
              </w:rPr>
            </w:pP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3</w:t>
            </w:r>
          </w:p>
        </w:tc>
        <w:tc>
          <w:tcPr>
            <w:tcW w:w="8568" w:type="dxa"/>
          </w:tcPr>
          <w:p w:rsidR="007F787A" w:rsidRDefault="007F787A">
            <w:pPr>
              <w:pStyle w:val="Heading2"/>
              <w:spacing w:after="120"/>
              <w:rPr>
                <w:sz w:val="20"/>
              </w:rPr>
            </w:pPr>
            <w:r>
              <w:rPr>
                <w:sz w:val="20"/>
              </w:rPr>
              <w:t>Rights of the Members</w:t>
            </w:r>
          </w:p>
          <w:p w:rsidR="00A3618F" w:rsidRDefault="007F787A" w:rsidP="00473B76">
            <w:pPr>
              <w:pStyle w:val="BodyText2"/>
              <w:jc w:val="left"/>
              <w:rPr>
                <w:sz w:val="20"/>
              </w:rPr>
            </w:pPr>
            <w:r>
              <w:rPr>
                <w:sz w:val="20"/>
              </w:rPr>
              <w:t>Every member in good standing shall be entitled to</w:t>
            </w:r>
            <w:r w:rsidR="00473B76">
              <w:rPr>
                <w:sz w:val="20"/>
              </w:rPr>
              <w:t xml:space="preserve"> participate in any FSNSC </w:t>
            </w:r>
            <w:r>
              <w:rPr>
                <w:sz w:val="20"/>
              </w:rPr>
              <w:t>program</w:t>
            </w:r>
            <w:r w:rsidR="00473B76">
              <w:rPr>
                <w:sz w:val="20"/>
              </w:rPr>
              <w:t>s, and activities</w:t>
            </w:r>
            <w:r>
              <w:rPr>
                <w:sz w:val="20"/>
              </w:rPr>
              <w:t xml:space="preserve"> </w:t>
            </w:r>
            <w:r w:rsidR="00473B76">
              <w:rPr>
                <w:sz w:val="20"/>
              </w:rPr>
              <w:t xml:space="preserve">under the umbrella of the </w:t>
            </w:r>
            <w:r w:rsidR="00122AC2">
              <w:rPr>
                <w:sz w:val="20"/>
              </w:rPr>
              <w:t>FSNSC.</w:t>
            </w:r>
          </w:p>
          <w:p w:rsidR="00473B76" w:rsidRDefault="00473B76" w:rsidP="00473B76">
            <w:pPr>
              <w:pStyle w:val="BodyText2"/>
              <w:jc w:val="left"/>
              <w:rPr>
                <w:sz w:val="20"/>
              </w:rPr>
            </w:pP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4</w:t>
            </w:r>
          </w:p>
        </w:tc>
        <w:tc>
          <w:tcPr>
            <w:tcW w:w="8568" w:type="dxa"/>
          </w:tcPr>
          <w:p w:rsidR="007F787A" w:rsidRDefault="00A3618F">
            <w:pPr>
              <w:pStyle w:val="Heading2"/>
              <w:spacing w:after="120"/>
              <w:rPr>
                <w:sz w:val="20"/>
              </w:rPr>
            </w:pPr>
            <w:r>
              <w:rPr>
                <w:sz w:val="20"/>
              </w:rPr>
              <w:t>Attendance at FSNSC</w:t>
            </w:r>
            <w:r w:rsidR="007F787A">
              <w:rPr>
                <w:sz w:val="20"/>
              </w:rPr>
              <w:t xml:space="preserve"> Meetings</w:t>
            </w:r>
          </w:p>
          <w:p w:rsidR="007F787A" w:rsidRDefault="007F787A">
            <w:pPr>
              <w:rPr>
                <w:rFonts w:ascii="Tahoma" w:hAnsi="Tahoma" w:cs="Tahoma"/>
                <w:sz w:val="20"/>
              </w:rPr>
            </w:pPr>
            <w:r>
              <w:rPr>
                <w:rFonts w:ascii="Tahoma" w:hAnsi="Tahoma" w:cs="Tahoma"/>
                <w:sz w:val="20"/>
              </w:rPr>
              <w:t xml:space="preserve">Every member </w:t>
            </w:r>
            <w:r w:rsidR="00473B76">
              <w:rPr>
                <w:rFonts w:ascii="Tahoma" w:hAnsi="Tahoma" w:cs="Tahoma"/>
                <w:sz w:val="20"/>
              </w:rPr>
              <w:t>is entitled to attend all General Meetings of the FSNSC</w:t>
            </w:r>
            <w:r>
              <w:rPr>
                <w:rFonts w:ascii="Tahoma" w:hAnsi="Tahoma" w:cs="Tahoma"/>
                <w:sz w:val="20"/>
              </w:rPr>
              <w:t xml:space="preserve"> and to speak on any motion before the FS</w:t>
            </w:r>
            <w:r w:rsidR="00473B76">
              <w:rPr>
                <w:rFonts w:ascii="Tahoma" w:hAnsi="Tahoma" w:cs="Tahoma"/>
                <w:sz w:val="20"/>
              </w:rPr>
              <w:t>NSC</w:t>
            </w:r>
            <w:r>
              <w:rPr>
                <w:rFonts w:ascii="Tahoma" w:hAnsi="Tahoma" w:cs="Tahoma"/>
                <w:sz w:val="20"/>
              </w:rPr>
              <w:t>.  Members are entitled to vote on any motion</w:t>
            </w:r>
            <w:r w:rsidR="00613458">
              <w:rPr>
                <w:rFonts w:ascii="Tahoma" w:hAnsi="Tahoma" w:cs="Tahoma"/>
                <w:sz w:val="20"/>
              </w:rPr>
              <w:t xml:space="preserve"> before the FSNSC </w:t>
            </w:r>
            <w:r w:rsidR="00473B76">
              <w:rPr>
                <w:rFonts w:ascii="Tahoma" w:hAnsi="Tahoma" w:cs="Tahoma"/>
                <w:sz w:val="20"/>
              </w:rPr>
              <w:t>at any General Meeting of the FSNSC.</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Members are also welcome to attend any general meeting of the Board of Directors, however, only Board members carry a vote at any meeting of the Board of Directors.</w:t>
            </w:r>
          </w:p>
          <w:p w:rsidR="007F787A" w:rsidRDefault="007F787A">
            <w:pPr>
              <w:rPr>
                <w:rFonts w:ascii="Tahoma" w:hAnsi="Tahoma" w:cs="Tahoma"/>
                <w:sz w:val="20"/>
              </w:rPr>
            </w:pPr>
          </w:p>
          <w:p w:rsidR="0049688E" w:rsidRDefault="007F787A" w:rsidP="00473B76">
            <w:pPr>
              <w:rPr>
                <w:rFonts w:ascii="Tahoma" w:hAnsi="Tahoma" w:cs="Tahoma"/>
                <w:sz w:val="20"/>
              </w:rPr>
            </w:pPr>
            <w:r>
              <w:rPr>
                <w:rFonts w:ascii="Tahoma" w:hAnsi="Tahoma" w:cs="Tahoma"/>
                <w:sz w:val="20"/>
              </w:rPr>
              <w:t>Individuals who are not in good standing shall no</w:t>
            </w:r>
            <w:r w:rsidR="00473B76">
              <w:rPr>
                <w:rFonts w:ascii="Tahoma" w:hAnsi="Tahoma" w:cs="Tahoma"/>
                <w:sz w:val="20"/>
              </w:rPr>
              <w:t>t be allo</w:t>
            </w:r>
            <w:r w:rsidR="00C543B4">
              <w:rPr>
                <w:rFonts w:ascii="Tahoma" w:hAnsi="Tahoma" w:cs="Tahoma"/>
                <w:sz w:val="20"/>
              </w:rPr>
              <w:t>wed to attend any FSNSC meeting</w:t>
            </w:r>
            <w:r w:rsidR="00153D5C">
              <w:rPr>
                <w:rFonts w:ascii="Tahoma" w:hAnsi="Tahoma" w:cs="Tahoma"/>
                <w:sz w:val="20"/>
              </w:rPr>
              <w:t xml:space="preserve"> unless invited to attend by the President and/or Board of Directors.</w:t>
            </w:r>
          </w:p>
          <w:p w:rsidR="00473B76" w:rsidRDefault="00473B76" w:rsidP="00473B76">
            <w:pPr>
              <w:rPr>
                <w:rFonts w:ascii="Tahoma" w:hAnsi="Tahoma" w:cs="Tahoma"/>
                <w:sz w:val="20"/>
              </w:rPr>
            </w:pP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lastRenderedPageBreak/>
              <w:t>2.</w:t>
            </w:r>
            <w:r w:rsidR="00A61BF6">
              <w:rPr>
                <w:rFonts w:ascii="Tahoma" w:hAnsi="Tahoma" w:cs="Tahoma"/>
                <w:b/>
                <w:bCs/>
                <w:sz w:val="20"/>
              </w:rPr>
              <w:t>0</w:t>
            </w:r>
            <w:r>
              <w:rPr>
                <w:rFonts w:ascii="Tahoma" w:hAnsi="Tahoma" w:cs="Tahoma"/>
                <w:b/>
                <w:bCs/>
                <w:sz w:val="20"/>
              </w:rPr>
              <w:t>5</w:t>
            </w:r>
          </w:p>
        </w:tc>
        <w:tc>
          <w:tcPr>
            <w:tcW w:w="8568" w:type="dxa"/>
          </w:tcPr>
          <w:p w:rsidR="007F787A" w:rsidRDefault="007F787A">
            <w:pPr>
              <w:pStyle w:val="Heading2"/>
              <w:spacing w:after="120"/>
              <w:rPr>
                <w:sz w:val="20"/>
              </w:rPr>
            </w:pPr>
            <w:r>
              <w:rPr>
                <w:sz w:val="20"/>
              </w:rPr>
              <w:t>Voting Rights</w:t>
            </w:r>
          </w:p>
          <w:p w:rsidR="007F787A" w:rsidRDefault="00122AC2">
            <w:pPr>
              <w:pStyle w:val="BodyText2"/>
              <w:jc w:val="left"/>
              <w:rPr>
                <w:sz w:val="20"/>
              </w:rPr>
            </w:pPr>
            <w:r>
              <w:rPr>
                <w:sz w:val="20"/>
              </w:rPr>
              <w:t>Every member 1</w:t>
            </w:r>
            <w:r w:rsidR="008B4651">
              <w:rPr>
                <w:sz w:val="20"/>
              </w:rPr>
              <w:t>6</w:t>
            </w:r>
            <w:r>
              <w:rPr>
                <w:sz w:val="20"/>
              </w:rPr>
              <w:t xml:space="preserve"> years and older in good standing and present at a General Meeting is entitled to one vote on any motion before the Membership.</w:t>
            </w:r>
          </w:p>
          <w:p w:rsidR="007F787A" w:rsidRDefault="007F787A">
            <w:pPr>
              <w:pStyle w:val="BodyText2"/>
              <w:jc w:val="left"/>
              <w:rPr>
                <w:sz w:val="20"/>
              </w:rPr>
            </w:pPr>
          </w:p>
          <w:p w:rsidR="007F787A" w:rsidRDefault="007F787A">
            <w:pPr>
              <w:pStyle w:val="BodyText2"/>
              <w:jc w:val="left"/>
              <w:rPr>
                <w:sz w:val="20"/>
              </w:rPr>
            </w:pPr>
            <w:r>
              <w:rPr>
                <w:sz w:val="20"/>
              </w:rPr>
              <w:t>Except as otherwise specified in the Bylaws, every question submitted to any meeting of the members shall be decided by a simple majority of 50%, plus one, of the members in attendance given on a show of hands, or by ballot where requested by any member present.  At any meeting, unless a ballot is demanded, a declaration by the Chairperson of the meeting that a resolution has been “carried” or “carried unanimously” or by a particular majority, or “lost” or “not carried” by a particular majority, shall be conclusive evidence of the fact without proof of number or proportion of votes recorded in favour of or against the motion.</w:t>
            </w:r>
          </w:p>
          <w:p w:rsidR="007F787A" w:rsidRDefault="007F787A">
            <w:pPr>
              <w:rPr>
                <w:rFonts w:ascii="Tahoma" w:hAnsi="Tahoma" w:cs="Tahoma"/>
                <w:sz w:val="20"/>
              </w:rPr>
            </w:pPr>
          </w:p>
        </w:tc>
      </w:tr>
      <w:tr w:rsidR="007F787A">
        <w:tc>
          <w:tcPr>
            <w:tcW w:w="1008" w:type="dxa"/>
          </w:tcPr>
          <w:p w:rsidR="007F787A" w:rsidRDefault="007F787A">
            <w:pPr>
              <w:spacing w:after="120"/>
              <w:jc w:val="right"/>
              <w:rPr>
                <w:rFonts w:ascii="Tahoma" w:hAnsi="Tahoma" w:cs="Tahoma"/>
                <w:b/>
                <w:bCs/>
                <w:sz w:val="20"/>
              </w:rPr>
            </w:pPr>
            <w:r>
              <w:br w:type="page"/>
            </w:r>
            <w:r>
              <w:rPr>
                <w:rFonts w:ascii="Tahoma" w:hAnsi="Tahoma" w:cs="Tahoma"/>
                <w:b/>
                <w:bCs/>
                <w:sz w:val="20"/>
              </w:rPr>
              <w:t>2.</w:t>
            </w:r>
            <w:r w:rsidR="00A61BF6">
              <w:rPr>
                <w:rFonts w:ascii="Tahoma" w:hAnsi="Tahoma" w:cs="Tahoma"/>
                <w:b/>
                <w:bCs/>
                <w:sz w:val="20"/>
              </w:rPr>
              <w:t>0</w:t>
            </w:r>
            <w:r>
              <w:rPr>
                <w:rFonts w:ascii="Tahoma" w:hAnsi="Tahoma" w:cs="Tahoma"/>
                <w:b/>
                <w:bCs/>
                <w:sz w:val="20"/>
              </w:rPr>
              <w:t>6</w:t>
            </w:r>
          </w:p>
        </w:tc>
        <w:tc>
          <w:tcPr>
            <w:tcW w:w="8568" w:type="dxa"/>
          </w:tcPr>
          <w:p w:rsidR="007F787A" w:rsidRDefault="007F787A">
            <w:pPr>
              <w:pStyle w:val="Heading2"/>
              <w:spacing w:after="120"/>
              <w:rPr>
                <w:sz w:val="20"/>
              </w:rPr>
            </w:pPr>
            <w:r>
              <w:rPr>
                <w:sz w:val="20"/>
              </w:rPr>
              <w:t>Resignation of Members</w:t>
            </w:r>
          </w:p>
          <w:p w:rsidR="007F787A" w:rsidRDefault="007F787A">
            <w:pPr>
              <w:rPr>
                <w:rFonts w:ascii="Tahoma" w:hAnsi="Tahoma" w:cs="Tahoma"/>
                <w:sz w:val="20"/>
              </w:rPr>
            </w:pPr>
            <w:r>
              <w:rPr>
                <w:rFonts w:ascii="Tahoma" w:hAnsi="Tahoma" w:cs="Tahoma"/>
                <w:sz w:val="20"/>
              </w:rPr>
              <w:t>A member may resig</w:t>
            </w:r>
            <w:r w:rsidR="00521590">
              <w:rPr>
                <w:rFonts w:ascii="Tahoma" w:hAnsi="Tahoma" w:cs="Tahoma"/>
                <w:sz w:val="20"/>
              </w:rPr>
              <w:t xml:space="preserve">n their membership in the FSNSC </w:t>
            </w:r>
            <w:r>
              <w:rPr>
                <w:rFonts w:ascii="Tahoma" w:hAnsi="Tahoma" w:cs="Tahoma"/>
                <w:sz w:val="20"/>
              </w:rPr>
              <w:t>upo</w:t>
            </w:r>
            <w:r w:rsidR="00521590">
              <w:rPr>
                <w:rFonts w:ascii="Tahoma" w:hAnsi="Tahoma" w:cs="Tahoma"/>
                <w:sz w:val="20"/>
              </w:rPr>
              <w:t xml:space="preserve">n written notice to the </w:t>
            </w:r>
            <w:r w:rsidR="002969E2">
              <w:rPr>
                <w:rFonts w:ascii="Tahoma" w:hAnsi="Tahoma" w:cs="Tahoma"/>
                <w:sz w:val="20"/>
              </w:rPr>
              <w:t xml:space="preserve">President or Vice President of the Board of the FSNSC. </w:t>
            </w:r>
            <w:r>
              <w:rPr>
                <w:rFonts w:ascii="Tahoma" w:hAnsi="Tahoma" w:cs="Tahoma"/>
                <w:sz w:val="20"/>
              </w:rPr>
              <w:t xml:space="preserve">The member may receive reimbursement of the membership fee only if the </w:t>
            </w:r>
            <w:r w:rsidR="00062785">
              <w:rPr>
                <w:rFonts w:ascii="Tahoma" w:hAnsi="Tahoma" w:cs="Tahoma"/>
                <w:sz w:val="20"/>
              </w:rPr>
              <w:t>member</w:t>
            </w:r>
            <w:r>
              <w:rPr>
                <w:rFonts w:ascii="Tahoma" w:hAnsi="Tahoma" w:cs="Tahoma"/>
                <w:sz w:val="20"/>
              </w:rPr>
              <w:t xml:space="preserve"> has not and will not be participat</w:t>
            </w:r>
            <w:r w:rsidR="002969E2">
              <w:rPr>
                <w:rFonts w:ascii="Tahoma" w:hAnsi="Tahoma" w:cs="Tahoma"/>
                <w:sz w:val="20"/>
              </w:rPr>
              <w:t xml:space="preserve">ing </w:t>
            </w:r>
            <w:r w:rsidR="00504C36">
              <w:rPr>
                <w:rFonts w:ascii="Tahoma" w:hAnsi="Tahoma" w:cs="Tahoma"/>
                <w:sz w:val="20"/>
              </w:rPr>
              <w:t>i</w:t>
            </w:r>
            <w:r w:rsidR="002969E2">
              <w:rPr>
                <w:rFonts w:ascii="Tahoma" w:hAnsi="Tahoma" w:cs="Tahoma"/>
                <w:sz w:val="20"/>
              </w:rPr>
              <w:t>n any program of the FSNSC or as specifically outlined in the policy of the FSNSC.</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A member who withdraws their membership is still lia</w:t>
            </w:r>
            <w:r w:rsidR="002969E2">
              <w:rPr>
                <w:rFonts w:ascii="Tahoma" w:hAnsi="Tahoma" w:cs="Tahoma"/>
                <w:sz w:val="20"/>
              </w:rPr>
              <w:t>ble for any debts to the FSNSC.</w:t>
            </w:r>
            <w:r>
              <w:rPr>
                <w:rFonts w:ascii="Tahoma" w:hAnsi="Tahoma" w:cs="Tahoma"/>
                <w:sz w:val="20"/>
              </w:rPr>
              <w:t xml:space="preserve"> </w:t>
            </w:r>
          </w:p>
          <w:p w:rsidR="007F787A" w:rsidRDefault="007F787A">
            <w:pPr>
              <w:rPr>
                <w:rFonts w:ascii="Tahoma" w:hAnsi="Tahoma" w:cs="Tahoma"/>
                <w:sz w:val="20"/>
              </w:rPr>
            </w:pPr>
          </w:p>
        </w:tc>
      </w:tr>
      <w:tr w:rsidR="007F787A">
        <w:tc>
          <w:tcPr>
            <w:tcW w:w="1008" w:type="dxa"/>
          </w:tcPr>
          <w:p w:rsidR="007F787A" w:rsidRDefault="007F787A">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7</w:t>
            </w:r>
          </w:p>
        </w:tc>
        <w:tc>
          <w:tcPr>
            <w:tcW w:w="8568" w:type="dxa"/>
          </w:tcPr>
          <w:p w:rsidR="007F787A" w:rsidRDefault="007F787A">
            <w:pPr>
              <w:pStyle w:val="Heading2"/>
              <w:spacing w:after="120"/>
              <w:rPr>
                <w:sz w:val="20"/>
              </w:rPr>
            </w:pPr>
            <w:r>
              <w:rPr>
                <w:sz w:val="20"/>
              </w:rPr>
              <w:t>Removal of Members</w:t>
            </w:r>
          </w:p>
          <w:p w:rsidR="007F787A" w:rsidRDefault="007F787A">
            <w:pPr>
              <w:pStyle w:val="List"/>
              <w:ind w:left="0" w:firstLine="0"/>
              <w:rPr>
                <w:rFonts w:ascii="Tahoma" w:hAnsi="Tahoma" w:cs="Tahoma"/>
              </w:rPr>
            </w:pPr>
            <w:r>
              <w:rPr>
                <w:rFonts w:ascii="Tahoma" w:hAnsi="Tahoma" w:cs="Tahoma"/>
              </w:rPr>
              <w:t xml:space="preserve">Members may from time to time have their membership revoked by the Board of Directors for failure to </w:t>
            </w:r>
            <w:r w:rsidR="007F368A">
              <w:rPr>
                <w:rFonts w:ascii="Tahoma" w:hAnsi="Tahoma" w:cs="Tahoma"/>
              </w:rPr>
              <w:t xml:space="preserve">pay membership dues within </w:t>
            </w:r>
            <w:r w:rsidR="00BD28B5">
              <w:rPr>
                <w:rFonts w:ascii="Tahoma" w:hAnsi="Tahoma" w:cs="Tahoma"/>
              </w:rPr>
              <w:t xml:space="preserve">185 </w:t>
            </w:r>
            <w:r w:rsidR="00A43180">
              <w:rPr>
                <w:rFonts w:ascii="Tahoma" w:hAnsi="Tahoma" w:cs="Tahoma"/>
              </w:rPr>
              <w:t xml:space="preserve"> days of the beginning of the membership year and failure to </w:t>
            </w:r>
            <w:r>
              <w:rPr>
                <w:rFonts w:ascii="Tahoma" w:hAnsi="Tahoma" w:cs="Tahoma"/>
              </w:rPr>
              <w:t xml:space="preserve">abide by the </w:t>
            </w:r>
            <w:r w:rsidR="002969E2">
              <w:rPr>
                <w:rFonts w:ascii="Tahoma" w:hAnsi="Tahoma" w:cs="Tahoma"/>
              </w:rPr>
              <w:t>Bylaws and Policies of the FSNSC</w:t>
            </w:r>
            <w:r>
              <w:rPr>
                <w:rFonts w:ascii="Tahoma" w:hAnsi="Tahoma" w:cs="Tahoma"/>
              </w:rPr>
              <w:t>.  A member’s behavior is expected to mirror the spirit of th</w:t>
            </w:r>
            <w:r w:rsidR="002969E2">
              <w:rPr>
                <w:rFonts w:ascii="Tahoma" w:hAnsi="Tahoma" w:cs="Tahoma"/>
              </w:rPr>
              <w:t xml:space="preserve">e Bylaws </w:t>
            </w:r>
            <w:r w:rsidR="004D4035">
              <w:rPr>
                <w:rFonts w:ascii="Tahoma" w:hAnsi="Tahoma" w:cs="Tahoma"/>
              </w:rPr>
              <w:t xml:space="preserve">&amp; FSNSC </w:t>
            </w:r>
            <w:r w:rsidR="002969E2">
              <w:rPr>
                <w:rFonts w:ascii="Tahoma" w:hAnsi="Tahoma" w:cs="Tahoma"/>
              </w:rPr>
              <w:t xml:space="preserve">Policy </w:t>
            </w:r>
            <w:r w:rsidR="004D4035">
              <w:rPr>
                <w:rFonts w:ascii="Tahoma" w:hAnsi="Tahoma" w:cs="Tahoma"/>
              </w:rPr>
              <w:t xml:space="preserve">and </w:t>
            </w:r>
            <w:r w:rsidR="002969E2">
              <w:rPr>
                <w:rFonts w:ascii="Tahoma" w:hAnsi="Tahoma" w:cs="Tahoma"/>
              </w:rPr>
              <w:t>as outl</w:t>
            </w:r>
            <w:r w:rsidR="00E36776">
              <w:rPr>
                <w:rFonts w:ascii="Tahoma" w:hAnsi="Tahoma" w:cs="Tahoma"/>
              </w:rPr>
              <w:t>ined in the FSNSC Code of Conduct.</w:t>
            </w:r>
          </w:p>
          <w:p w:rsidR="007F787A" w:rsidRDefault="007F787A">
            <w:pPr>
              <w:pStyle w:val="List"/>
              <w:ind w:left="0" w:firstLine="0"/>
              <w:rPr>
                <w:rFonts w:ascii="Tahoma" w:hAnsi="Tahoma" w:cs="Tahoma"/>
              </w:rPr>
            </w:pPr>
          </w:p>
          <w:p w:rsidR="007F787A" w:rsidRDefault="007F787A">
            <w:pPr>
              <w:pStyle w:val="List"/>
              <w:ind w:left="0" w:firstLine="0"/>
              <w:rPr>
                <w:rFonts w:ascii="Tahoma" w:hAnsi="Tahoma" w:cs="Tahoma"/>
              </w:rPr>
            </w:pPr>
            <w:r>
              <w:rPr>
                <w:rFonts w:ascii="Tahoma" w:hAnsi="Tahoma" w:cs="Tahoma"/>
              </w:rPr>
              <w:t xml:space="preserve">The Board shall have the power, by a vote of two-thirds </w:t>
            </w:r>
            <w:r w:rsidR="00062785">
              <w:rPr>
                <w:rFonts w:ascii="Tahoma" w:hAnsi="Tahoma" w:cs="Tahoma"/>
              </w:rPr>
              <w:t>of the Board</w:t>
            </w:r>
            <w:r>
              <w:rPr>
                <w:rFonts w:ascii="Tahoma" w:hAnsi="Tahoma" w:cs="Tahoma"/>
              </w:rPr>
              <w:t xml:space="preserve">, to expel or </w:t>
            </w:r>
            <w:r w:rsidR="002969E2">
              <w:rPr>
                <w:rFonts w:ascii="Tahoma" w:hAnsi="Tahoma" w:cs="Tahoma"/>
              </w:rPr>
              <w:t xml:space="preserve">suspend any member of the FSNSC </w:t>
            </w:r>
            <w:r>
              <w:rPr>
                <w:rFonts w:ascii="Tahoma" w:hAnsi="Tahoma" w:cs="Tahoma"/>
              </w:rPr>
              <w:t xml:space="preserve">whose conduct shall be determined by the Board to be improper, unbecoming or likely to endanger the interests </w:t>
            </w:r>
            <w:r w:rsidR="002969E2">
              <w:rPr>
                <w:rFonts w:ascii="Tahoma" w:hAnsi="Tahoma" w:cs="Tahoma"/>
              </w:rPr>
              <w:t>or reputation of the Club</w:t>
            </w:r>
            <w:r>
              <w:rPr>
                <w:rFonts w:ascii="Tahoma" w:hAnsi="Tahoma" w:cs="Tahoma"/>
              </w:rPr>
              <w:t>, or who commits a breach of the Bylaws of the F</w:t>
            </w:r>
            <w:r w:rsidR="002969E2">
              <w:rPr>
                <w:rFonts w:ascii="Tahoma" w:hAnsi="Tahoma" w:cs="Tahoma"/>
              </w:rPr>
              <w:t>SNSC</w:t>
            </w:r>
            <w:r>
              <w:rPr>
                <w:rFonts w:ascii="Tahoma" w:hAnsi="Tahoma" w:cs="Tahoma"/>
              </w:rPr>
              <w:t>; provided, however, that not less than seven (7) days notice of such meeting and of the intention to consider the matter shall be given to the member involved and member shall be entitled to be present at such a meeting and to make representations.</w:t>
            </w:r>
          </w:p>
          <w:p w:rsidR="007F787A" w:rsidRDefault="007F787A">
            <w:pPr>
              <w:pStyle w:val="List"/>
              <w:ind w:left="0" w:firstLine="0"/>
              <w:rPr>
                <w:rFonts w:ascii="Tahoma" w:hAnsi="Tahoma" w:cs="Tahoma"/>
              </w:rPr>
            </w:pPr>
          </w:p>
          <w:p w:rsidR="007F787A" w:rsidRDefault="007F787A">
            <w:pPr>
              <w:pStyle w:val="List"/>
              <w:ind w:left="0" w:firstLine="0"/>
              <w:rPr>
                <w:rFonts w:ascii="Tahoma" w:hAnsi="Tahoma" w:cs="Tahoma"/>
              </w:rPr>
            </w:pPr>
            <w:r>
              <w:rPr>
                <w:rFonts w:ascii="Tahoma" w:hAnsi="Tahoma" w:cs="Tahoma"/>
              </w:rPr>
              <w:t xml:space="preserve">A suspended or expelled member may appeal this </w:t>
            </w:r>
            <w:r w:rsidR="00504C36">
              <w:rPr>
                <w:rFonts w:ascii="Tahoma" w:hAnsi="Tahoma" w:cs="Tahoma"/>
              </w:rPr>
              <w:t xml:space="preserve">decision in accordance </w:t>
            </w:r>
            <w:r w:rsidR="004D4035">
              <w:rPr>
                <w:rFonts w:ascii="Tahoma" w:hAnsi="Tahoma" w:cs="Tahoma"/>
              </w:rPr>
              <w:t>with</w:t>
            </w:r>
            <w:r w:rsidR="002969E2">
              <w:rPr>
                <w:rFonts w:ascii="Tahoma" w:hAnsi="Tahoma" w:cs="Tahoma"/>
              </w:rPr>
              <w:t xml:space="preserve"> the approved </w:t>
            </w:r>
            <w:r w:rsidR="00504C36">
              <w:rPr>
                <w:rFonts w:ascii="Tahoma" w:hAnsi="Tahoma" w:cs="Tahoma"/>
              </w:rPr>
              <w:t>FSNSC Dispute Resolution and Appeal Policy and Procedures.</w:t>
            </w:r>
          </w:p>
          <w:p w:rsidR="005D4FEB" w:rsidRDefault="005D4FEB">
            <w:pPr>
              <w:pStyle w:val="List"/>
              <w:ind w:left="0" w:firstLine="0"/>
              <w:rPr>
                <w:rFonts w:ascii="Tahoma" w:hAnsi="Tahoma" w:cs="Tahoma"/>
              </w:rPr>
            </w:pPr>
          </w:p>
        </w:tc>
      </w:tr>
      <w:tr w:rsidR="005D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5D4FEB" w:rsidRDefault="005D4FEB">
            <w:pPr>
              <w:spacing w:after="120"/>
              <w:jc w:val="right"/>
              <w:rPr>
                <w:rFonts w:ascii="Tahoma" w:hAnsi="Tahoma" w:cs="Tahoma"/>
                <w:b/>
                <w:bCs/>
                <w:sz w:val="20"/>
              </w:rPr>
            </w:pPr>
            <w:r>
              <w:rPr>
                <w:rFonts w:ascii="Tahoma" w:hAnsi="Tahoma" w:cs="Tahoma"/>
                <w:b/>
                <w:bCs/>
                <w:sz w:val="20"/>
              </w:rPr>
              <w:t>2</w:t>
            </w:r>
            <w:r w:rsidR="00A61BF6">
              <w:rPr>
                <w:rFonts w:ascii="Tahoma" w:hAnsi="Tahoma" w:cs="Tahoma"/>
                <w:b/>
                <w:bCs/>
                <w:sz w:val="20"/>
              </w:rPr>
              <w:t>.0</w:t>
            </w:r>
            <w:r>
              <w:rPr>
                <w:rFonts w:ascii="Tahoma" w:hAnsi="Tahoma" w:cs="Tahoma"/>
                <w:b/>
                <w:bCs/>
                <w:sz w:val="20"/>
              </w:rPr>
              <w:t>8</w:t>
            </w:r>
          </w:p>
          <w:p w:rsidR="005D4FEB" w:rsidRDefault="005D4FEB" w:rsidP="005D4FEB">
            <w:pPr>
              <w:spacing w:after="120"/>
              <w:rPr>
                <w:rFonts w:ascii="Tahoma" w:hAnsi="Tahoma" w:cs="Tahoma"/>
                <w:b/>
                <w:bCs/>
                <w:sz w:val="20"/>
              </w:rPr>
            </w:pPr>
          </w:p>
        </w:tc>
        <w:tc>
          <w:tcPr>
            <w:tcW w:w="8568" w:type="dxa"/>
            <w:tcBorders>
              <w:top w:val="nil"/>
              <w:left w:val="nil"/>
              <w:bottom w:val="nil"/>
              <w:right w:val="nil"/>
            </w:tcBorders>
          </w:tcPr>
          <w:p w:rsidR="005D4FEB" w:rsidRDefault="005D4FEB" w:rsidP="00314982">
            <w:pPr>
              <w:pStyle w:val="Heading2"/>
              <w:spacing w:after="120"/>
              <w:rPr>
                <w:sz w:val="20"/>
              </w:rPr>
            </w:pPr>
            <w:r>
              <w:rPr>
                <w:sz w:val="20"/>
              </w:rPr>
              <w:t xml:space="preserve"> </w:t>
            </w:r>
            <w:r w:rsidR="00664CE3">
              <w:rPr>
                <w:sz w:val="20"/>
              </w:rPr>
              <w:t xml:space="preserve">Spring </w:t>
            </w:r>
            <w:r>
              <w:rPr>
                <w:sz w:val="20"/>
              </w:rPr>
              <w:t>General Meeting of the FSNSC</w:t>
            </w:r>
          </w:p>
          <w:p w:rsidR="005D4FEB" w:rsidRDefault="005D4FEB" w:rsidP="00314982">
            <w:pPr>
              <w:rPr>
                <w:rFonts w:ascii="Tahoma" w:hAnsi="Tahoma" w:cs="Tahoma"/>
                <w:sz w:val="20"/>
              </w:rPr>
            </w:pPr>
            <w:r>
              <w:rPr>
                <w:rFonts w:ascii="Tahoma" w:hAnsi="Tahoma" w:cs="Tahoma"/>
                <w:sz w:val="20"/>
              </w:rPr>
              <w:t xml:space="preserve">The Club shall hold a </w:t>
            </w:r>
            <w:r w:rsidR="00664CE3">
              <w:rPr>
                <w:rFonts w:ascii="Tahoma" w:hAnsi="Tahoma" w:cs="Tahoma"/>
                <w:sz w:val="20"/>
              </w:rPr>
              <w:t xml:space="preserve">Spring </w:t>
            </w:r>
            <w:r>
              <w:rPr>
                <w:rFonts w:ascii="Tahoma" w:hAnsi="Tahoma" w:cs="Tahoma"/>
                <w:sz w:val="20"/>
              </w:rPr>
              <w:t>General Meeting on or before the 30</w:t>
            </w:r>
            <w:r w:rsidRPr="003F18A0">
              <w:rPr>
                <w:rFonts w:ascii="Tahoma" w:hAnsi="Tahoma" w:cs="Tahoma"/>
                <w:sz w:val="20"/>
                <w:vertAlign w:val="superscript"/>
              </w:rPr>
              <w:t>th</w:t>
            </w:r>
            <w:r>
              <w:rPr>
                <w:rFonts w:ascii="Tahoma" w:hAnsi="Tahoma" w:cs="Tahoma"/>
                <w:sz w:val="20"/>
              </w:rPr>
              <w:t xml:space="preserve"> day of April in each</w:t>
            </w:r>
            <w:r w:rsidR="007F368A">
              <w:rPr>
                <w:rFonts w:ascii="Tahoma" w:hAnsi="Tahoma" w:cs="Tahoma"/>
                <w:sz w:val="20"/>
              </w:rPr>
              <w:t xml:space="preserve"> calendar year. </w:t>
            </w:r>
            <w:r>
              <w:rPr>
                <w:rFonts w:ascii="Tahoma" w:hAnsi="Tahoma" w:cs="Tahoma"/>
                <w:sz w:val="20"/>
              </w:rPr>
              <w:t xml:space="preserve">The meeting </w:t>
            </w:r>
            <w:r w:rsidR="00281D30">
              <w:rPr>
                <w:rFonts w:ascii="Tahoma" w:hAnsi="Tahoma" w:cs="Tahoma"/>
                <w:sz w:val="20"/>
              </w:rPr>
              <w:t xml:space="preserve">date and location </w:t>
            </w:r>
            <w:r w:rsidR="00A636B3">
              <w:rPr>
                <w:rFonts w:ascii="Tahoma" w:hAnsi="Tahoma" w:cs="Tahoma"/>
                <w:sz w:val="20"/>
              </w:rPr>
              <w:t xml:space="preserve">in Fort Saskatchewan </w:t>
            </w:r>
            <w:r w:rsidR="00281D30">
              <w:rPr>
                <w:rFonts w:ascii="Tahoma" w:hAnsi="Tahoma" w:cs="Tahoma"/>
                <w:sz w:val="20"/>
              </w:rPr>
              <w:t>will be determined by the Board</w:t>
            </w:r>
            <w:r w:rsidR="007F368A">
              <w:rPr>
                <w:rFonts w:ascii="Tahoma" w:hAnsi="Tahoma" w:cs="Tahoma"/>
                <w:sz w:val="20"/>
              </w:rPr>
              <w:t xml:space="preserve"> at least </w:t>
            </w:r>
            <w:r w:rsidR="00B754C4">
              <w:rPr>
                <w:rFonts w:ascii="Tahoma" w:hAnsi="Tahoma" w:cs="Tahoma"/>
                <w:sz w:val="20"/>
              </w:rPr>
              <w:t>six (</w:t>
            </w:r>
            <w:r w:rsidR="007F368A">
              <w:rPr>
                <w:rFonts w:ascii="Tahoma" w:hAnsi="Tahoma" w:cs="Tahoma"/>
                <w:sz w:val="20"/>
              </w:rPr>
              <w:t>6</w:t>
            </w:r>
            <w:r w:rsidR="00B754C4">
              <w:rPr>
                <w:rFonts w:ascii="Tahoma" w:hAnsi="Tahoma" w:cs="Tahoma"/>
                <w:sz w:val="20"/>
              </w:rPr>
              <w:t>)</w:t>
            </w:r>
            <w:r w:rsidR="00101847">
              <w:rPr>
                <w:rFonts w:ascii="Tahoma" w:hAnsi="Tahoma" w:cs="Tahoma"/>
                <w:sz w:val="20"/>
              </w:rPr>
              <w:t xml:space="preserve"> weeks prior to </w:t>
            </w:r>
            <w:r w:rsidR="00281D30">
              <w:rPr>
                <w:rFonts w:ascii="Tahoma" w:hAnsi="Tahoma" w:cs="Tahoma"/>
                <w:sz w:val="20"/>
              </w:rPr>
              <w:t xml:space="preserve">the date </w:t>
            </w:r>
            <w:r w:rsidR="00062785">
              <w:rPr>
                <w:rFonts w:ascii="Tahoma" w:hAnsi="Tahoma" w:cs="Tahoma"/>
                <w:sz w:val="20"/>
              </w:rPr>
              <w:t>of the meeting and</w:t>
            </w:r>
            <w:r w:rsidR="00281D30">
              <w:rPr>
                <w:rFonts w:ascii="Tahoma" w:hAnsi="Tahoma" w:cs="Tahoma"/>
                <w:sz w:val="20"/>
              </w:rPr>
              <w:t xml:space="preserve"> advertised </w:t>
            </w:r>
            <w:r w:rsidR="00B754C4">
              <w:rPr>
                <w:rFonts w:ascii="Tahoma" w:hAnsi="Tahoma" w:cs="Tahoma"/>
                <w:sz w:val="20"/>
              </w:rPr>
              <w:t xml:space="preserve">to the membership </w:t>
            </w:r>
            <w:r w:rsidR="00281D30">
              <w:rPr>
                <w:rFonts w:ascii="Tahoma" w:hAnsi="Tahoma" w:cs="Tahoma"/>
                <w:sz w:val="20"/>
              </w:rPr>
              <w:t>at least</w:t>
            </w:r>
            <w:r w:rsidR="003A7351">
              <w:rPr>
                <w:rFonts w:ascii="Tahoma" w:hAnsi="Tahoma" w:cs="Tahoma"/>
                <w:sz w:val="20"/>
              </w:rPr>
              <w:t xml:space="preserve"> four</w:t>
            </w:r>
            <w:r w:rsidR="00281D30">
              <w:rPr>
                <w:rFonts w:ascii="Tahoma" w:hAnsi="Tahoma" w:cs="Tahoma"/>
                <w:sz w:val="20"/>
              </w:rPr>
              <w:t xml:space="preserve"> (</w:t>
            </w:r>
            <w:r w:rsidR="003A7351">
              <w:rPr>
                <w:rFonts w:ascii="Tahoma" w:hAnsi="Tahoma" w:cs="Tahoma"/>
                <w:sz w:val="20"/>
              </w:rPr>
              <w:t>4</w:t>
            </w:r>
            <w:r>
              <w:rPr>
                <w:rFonts w:ascii="Tahoma" w:hAnsi="Tahoma" w:cs="Tahoma"/>
                <w:sz w:val="20"/>
              </w:rPr>
              <w:t>) weeks prior to the date of the meeting.</w:t>
            </w:r>
          </w:p>
          <w:p w:rsidR="00281D30" w:rsidRDefault="00281D30" w:rsidP="00314982">
            <w:pPr>
              <w:rPr>
                <w:rFonts w:ascii="Tahoma" w:hAnsi="Tahoma" w:cs="Tahoma"/>
                <w:sz w:val="20"/>
              </w:rPr>
            </w:pPr>
          </w:p>
          <w:p w:rsidR="00281D30" w:rsidRDefault="00281D30" w:rsidP="00314982">
            <w:pPr>
              <w:rPr>
                <w:rFonts w:ascii="Tahoma" w:hAnsi="Tahoma" w:cs="Tahoma"/>
                <w:sz w:val="20"/>
              </w:rPr>
            </w:pPr>
            <w:r>
              <w:rPr>
                <w:rFonts w:ascii="Tahoma" w:hAnsi="Tahoma" w:cs="Tahoma"/>
                <w:sz w:val="20"/>
              </w:rPr>
              <w:t xml:space="preserve">An agenda for the  </w:t>
            </w:r>
            <w:r w:rsidR="00664CE3">
              <w:rPr>
                <w:rFonts w:ascii="Tahoma" w:hAnsi="Tahoma" w:cs="Tahoma"/>
                <w:sz w:val="20"/>
              </w:rPr>
              <w:t xml:space="preserve">Spring </w:t>
            </w:r>
            <w:r>
              <w:rPr>
                <w:rFonts w:ascii="Tahoma" w:hAnsi="Tahoma" w:cs="Tahoma"/>
                <w:sz w:val="20"/>
              </w:rPr>
              <w:t xml:space="preserve">General Meeting </w:t>
            </w:r>
            <w:r w:rsidR="0041752B">
              <w:rPr>
                <w:rFonts w:ascii="Tahoma" w:hAnsi="Tahoma" w:cs="Tahoma"/>
                <w:sz w:val="20"/>
              </w:rPr>
              <w:t xml:space="preserve">must be prepared by the President and Secretary, and it </w:t>
            </w:r>
            <w:r>
              <w:rPr>
                <w:rFonts w:ascii="Tahoma" w:hAnsi="Tahoma" w:cs="Tahoma"/>
                <w:sz w:val="20"/>
              </w:rPr>
              <w:t>must be circulated t</w:t>
            </w:r>
            <w:r w:rsidR="0041752B">
              <w:rPr>
                <w:rFonts w:ascii="Tahoma" w:hAnsi="Tahoma" w:cs="Tahoma"/>
                <w:sz w:val="20"/>
              </w:rPr>
              <w:t xml:space="preserve">o the membership by e-mail, </w:t>
            </w:r>
            <w:r>
              <w:rPr>
                <w:rFonts w:ascii="Tahoma" w:hAnsi="Tahoma" w:cs="Tahoma"/>
                <w:sz w:val="20"/>
              </w:rPr>
              <w:t>posted on the club web site</w:t>
            </w:r>
            <w:r w:rsidR="0041752B">
              <w:rPr>
                <w:rFonts w:ascii="Tahoma" w:hAnsi="Tahoma" w:cs="Tahoma"/>
                <w:sz w:val="20"/>
              </w:rPr>
              <w:t xml:space="preserve"> and posted at the club’s ski </w:t>
            </w:r>
            <w:r w:rsidR="00B754C4">
              <w:rPr>
                <w:rFonts w:ascii="Tahoma" w:hAnsi="Tahoma" w:cs="Tahoma"/>
                <w:sz w:val="20"/>
              </w:rPr>
              <w:t>center</w:t>
            </w:r>
            <w:r w:rsidR="00B90C68">
              <w:rPr>
                <w:rFonts w:ascii="Tahoma" w:hAnsi="Tahoma" w:cs="Tahoma"/>
                <w:sz w:val="20"/>
              </w:rPr>
              <w:t xml:space="preserve"> at least </w:t>
            </w:r>
            <w:r w:rsidR="00B90C68" w:rsidRPr="00B90C68">
              <w:rPr>
                <w:rFonts w:ascii="Tahoma" w:hAnsi="Tahoma" w:cs="Tahoma"/>
                <w:b/>
                <w:sz w:val="20"/>
              </w:rPr>
              <w:t>21</w:t>
            </w:r>
            <w:r w:rsidR="00B90C68">
              <w:rPr>
                <w:rFonts w:ascii="Tahoma" w:hAnsi="Tahoma" w:cs="Tahoma"/>
                <w:sz w:val="20"/>
              </w:rPr>
              <w:t xml:space="preserve"> </w:t>
            </w:r>
            <w:r>
              <w:rPr>
                <w:rFonts w:ascii="Tahoma" w:hAnsi="Tahoma" w:cs="Tahoma"/>
                <w:sz w:val="20"/>
              </w:rPr>
              <w:t>days prior to the meeting.</w:t>
            </w:r>
            <w:r w:rsidR="00177B12">
              <w:rPr>
                <w:rFonts w:ascii="Tahoma" w:hAnsi="Tahoma" w:cs="Tahoma"/>
                <w:sz w:val="20"/>
              </w:rPr>
              <w:t xml:space="preserve"> </w:t>
            </w:r>
            <w:r w:rsidR="00FD3CE4">
              <w:rPr>
                <w:rFonts w:ascii="Tahoma" w:hAnsi="Tahoma" w:cs="Tahoma"/>
                <w:sz w:val="20"/>
              </w:rPr>
              <w:t xml:space="preserve">The agenda must </w:t>
            </w:r>
            <w:r w:rsidR="00177B12">
              <w:rPr>
                <w:rFonts w:ascii="Tahoma" w:hAnsi="Tahoma" w:cs="Tahoma"/>
                <w:sz w:val="20"/>
              </w:rPr>
              <w:t>include any special motions for the meeting.</w:t>
            </w:r>
          </w:p>
          <w:p w:rsidR="005D4FEB" w:rsidRDefault="005D4FEB" w:rsidP="00314982">
            <w:pPr>
              <w:rPr>
                <w:rFonts w:ascii="Tahoma" w:hAnsi="Tahoma" w:cs="Tahoma"/>
                <w:sz w:val="20"/>
              </w:rPr>
            </w:pPr>
          </w:p>
          <w:p w:rsidR="005D4FEB" w:rsidRDefault="005D4FEB" w:rsidP="00314982">
            <w:pPr>
              <w:rPr>
                <w:rFonts w:ascii="Tahoma" w:hAnsi="Tahoma" w:cs="Tahoma"/>
                <w:sz w:val="20"/>
              </w:rPr>
            </w:pPr>
            <w:r>
              <w:rPr>
                <w:rFonts w:ascii="Tahoma" w:hAnsi="Tahoma" w:cs="Tahoma"/>
                <w:sz w:val="20"/>
              </w:rPr>
              <w:t xml:space="preserve">The general business that shall be conducted at such meeting shall include the appointment of auditors, election of Board members, the amendments of bylaws, the report of the President a financial statement of income and expenses of the year to date and other such business, if any, as may properly come before the meeting. </w:t>
            </w:r>
          </w:p>
          <w:p w:rsidR="00131B36" w:rsidRDefault="00131B36" w:rsidP="00314982">
            <w:pPr>
              <w:rPr>
                <w:rFonts w:ascii="Tahoma" w:hAnsi="Tahoma" w:cs="Tahoma"/>
                <w:sz w:val="20"/>
              </w:rPr>
            </w:pPr>
          </w:p>
          <w:p w:rsidR="005D4FEB" w:rsidRDefault="005D4FEB" w:rsidP="00314982">
            <w:pPr>
              <w:rPr>
                <w:rFonts w:ascii="Tahoma" w:hAnsi="Tahoma" w:cs="Tahoma"/>
                <w:sz w:val="20"/>
              </w:rPr>
            </w:pPr>
            <w:r>
              <w:rPr>
                <w:rFonts w:ascii="Tahoma" w:hAnsi="Tahoma" w:cs="Tahoma"/>
                <w:sz w:val="20"/>
              </w:rPr>
              <w:t xml:space="preserve">The minutes for these meetings will be prepared by the Secretary </w:t>
            </w:r>
            <w:r w:rsidR="00131B36">
              <w:rPr>
                <w:rFonts w:ascii="Tahoma" w:hAnsi="Tahoma" w:cs="Tahoma"/>
                <w:sz w:val="20"/>
              </w:rPr>
              <w:t xml:space="preserve">within 14 days </w:t>
            </w:r>
            <w:r>
              <w:rPr>
                <w:rFonts w:ascii="Tahoma" w:hAnsi="Tahoma" w:cs="Tahoma"/>
                <w:sz w:val="20"/>
              </w:rPr>
              <w:t>and made available for inspection by any member of the FSNSC.</w:t>
            </w:r>
          </w:p>
          <w:p w:rsidR="005D4FEB" w:rsidRDefault="005D4FEB" w:rsidP="00314982">
            <w:pPr>
              <w:rPr>
                <w:rFonts w:ascii="Tahoma" w:hAnsi="Tahoma" w:cs="Tahoma"/>
                <w:sz w:val="20"/>
              </w:rPr>
            </w:pPr>
          </w:p>
          <w:p w:rsidR="005D4FEB" w:rsidRDefault="005D4FEB" w:rsidP="00314982">
            <w:pPr>
              <w:rPr>
                <w:rFonts w:ascii="Tahoma" w:hAnsi="Tahoma" w:cs="Tahoma"/>
                <w:sz w:val="20"/>
              </w:rPr>
            </w:pPr>
            <w:r>
              <w:rPr>
                <w:rFonts w:ascii="Tahoma" w:hAnsi="Tahoma" w:cs="Tahoma"/>
                <w:sz w:val="20"/>
              </w:rPr>
              <w:t>Any member may submit a motion to be heard at the</w:t>
            </w:r>
            <w:r w:rsidR="00A636B3">
              <w:rPr>
                <w:rFonts w:ascii="Tahoma" w:hAnsi="Tahoma" w:cs="Tahoma"/>
                <w:sz w:val="20"/>
              </w:rPr>
              <w:t xml:space="preserve"> </w:t>
            </w:r>
            <w:r>
              <w:rPr>
                <w:rFonts w:ascii="Tahoma" w:hAnsi="Tahoma" w:cs="Tahoma"/>
                <w:sz w:val="20"/>
              </w:rPr>
              <w:t xml:space="preserve"> </w:t>
            </w:r>
            <w:r w:rsidR="00664CE3">
              <w:rPr>
                <w:rFonts w:ascii="Tahoma" w:hAnsi="Tahoma" w:cs="Tahoma"/>
                <w:sz w:val="20"/>
              </w:rPr>
              <w:t xml:space="preserve">Spring </w:t>
            </w:r>
            <w:r>
              <w:rPr>
                <w:rFonts w:ascii="Tahoma" w:hAnsi="Tahoma" w:cs="Tahoma"/>
                <w:sz w:val="20"/>
              </w:rPr>
              <w:t>General Meeting.  The motion must be received in writing by the Pre</w:t>
            </w:r>
            <w:r w:rsidR="00B90C68">
              <w:rPr>
                <w:rFonts w:ascii="Tahoma" w:hAnsi="Tahoma" w:cs="Tahoma"/>
                <w:sz w:val="20"/>
              </w:rPr>
              <w:t xml:space="preserve">sident and Secretary at least </w:t>
            </w:r>
            <w:r w:rsidR="003833C3">
              <w:rPr>
                <w:rFonts w:ascii="Tahoma" w:hAnsi="Tahoma" w:cs="Tahoma"/>
                <w:b/>
                <w:sz w:val="20"/>
              </w:rPr>
              <w:t xml:space="preserve">25 </w:t>
            </w:r>
            <w:r w:rsidR="00B754C4">
              <w:rPr>
                <w:rFonts w:ascii="Tahoma" w:hAnsi="Tahoma" w:cs="Tahoma"/>
                <w:sz w:val="20"/>
              </w:rPr>
              <w:t xml:space="preserve"> </w:t>
            </w:r>
            <w:r>
              <w:rPr>
                <w:rFonts w:ascii="Tahoma" w:hAnsi="Tahoma" w:cs="Tahoma"/>
                <w:sz w:val="20"/>
              </w:rPr>
              <w:t>days prior to the Annual General Meeting.</w:t>
            </w:r>
          </w:p>
          <w:p w:rsidR="005D4FEB" w:rsidRPr="005D4FEB" w:rsidRDefault="005D4FEB" w:rsidP="00131B36">
            <w:pPr>
              <w:rPr>
                <w:rFonts w:ascii="Tahoma" w:hAnsi="Tahoma" w:cs="Tahoma"/>
                <w:sz w:val="20"/>
              </w:rPr>
            </w:pPr>
          </w:p>
        </w:tc>
      </w:tr>
      <w:tr w:rsidR="00131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131B36" w:rsidRDefault="00131B36">
            <w:pPr>
              <w:spacing w:after="120"/>
              <w:jc w:val="right"/>
              <w:rPr>
                <w:rFonts w:ascii="Tahoma" w:hAnsi="Tahoma" w:cs="Tahoma"/>
                <w:b/>
                <w:bCs/>
                <w:sz w:val="20"/>
              </w:rPr>
            </w:pPr>
            <w:r>
              <w:rPr>
                <w:rFonts w:ascii="Tahoma" w:hAnsi="Tahoma" w:cs="Tahoma"/>
                <w:b/>
                <w:bCs/>
                <w:sz w:val="20"/>
              </w:rPr>
              <w:t>2.</w:t>
            </w:r>
            <w:r w:rsidR="00F55C29">
              <w:rPr>
                <w:rFonts w:ascii="Tahoma" w:hAnsi="Tahoma" w:cs="Tahoma"/>
                <w:b/>
                <w:bCs/>
                <w:sz w:val="20"/>
              </w:rPr>
              <w:t>0</w:t>
            </w:r>
            <w:r>
              <w:rPr>
                <w:rFonts w:ascii="Tahoma" w:hAnsi="Tahoma" w:cs="Tahoma"/>
                <w:b/>
                <w:bCs/>
                <w:sz w:val="20"/>
              </w:rPr>
              <w:t>9</w:t>
            </w:r>
          </w:p>
        </w:tc>
        <w:tc>
          <w:tcPr>
            <w:tcW w:w="8568" w:type="dxa"/>
            <w:tcBorders>
              <w:top w:val="nil"/>
              <w:left w:val="nil"/>
              <w:bottom w:val="nil"/>
              <w:right w:val="nil"/>
            </w:tcBorders>
          </w:tcPr>
          <w:p w:rsidR="00131B36" w:rsidRDefault="00664CE3" w:rsidP="00131B36">
            <w:pPr>
              <w:pStyle w:val="Heading2"/>
              <w:spacing w:after="120"/>
              <w:rPr>
                <w:sz w:val="20"/>
              </w:rPr>
            </w:pPr>
            <w:r>
              <w:rPr>
                <w:sz w:val="20"/>
              </w:rPr>
              <w:t xml:space="preserve">Annual </w:t>
            </w:r>
            <w:r w:rsidR="00131B36">
              <w:rPr>
                <w:sz w:val="20"/>
              </w:rPr>
              <w:t>General Meeting of the FSNSC</w:t>
            </w:r>
          </w:p>
          <w:p w:rsidR="00131B36" w:rsidRDefault="00131B36" w:rsidP="00131B36">
            <w:pPr>
              <w:rPr>
                <w:rFonts w:ascii="Tahoma" w:hAnsi="Tahoma" w:cs="Tahoma"/>
                <w:sz w:val="20"/>
              </w:rPr>
            </w:pPr>
            <w:r>
              <w:rPr>
                <w:rFonts w:ascii="Tahoma" w:hAnsi="Tahoma" w:cs="Tahoma"/>
                <w:sz w:val="20"/>
              </w:rPr>
              <w:t>The Club shall hold a</w:t>
            </w:r>
            <w:r w:rsidR="0006746F">
              <w:rPr>
                <w:rFonts w:ascii="Tahoma" w:hAnsi="Tahoma" w:cs="Tahoma"/>
                <w:sz w:val="20"/>
              </w:rPr>
              <w:t>n</w:t>
            </w:r>
            <w:r>
              <w:rPr>
                <w:rFonts w:ascii="Tahoma" w:hAnsi="Tahoma" w:cs="Tahoma"/>
                <w:sz w:val="20"/>
              </w:rPr>
              <w:t xml:space="preserve">  </w:t>
            </w:r>
            <w:r w:rsidR="00664CE3">
              <w:rPr>
                <w:rFonts w:ascii="Tahoma" w:hAnsi="Tahoma" w:cs="Tahoma"/>
                <w:sz w:val="20"/>
              </w:rPr>
              <w:t xml:space="preserve">Annual </w:t>
            </w:r>
            <w:r>
              <w:rPr>
                <w:rFonts w:ascii="Tahoma" w:hAnsi="Tahoma" w:cs="Tahoma"/>
                <w:sz w:val="20"/>
              </w:rPr>
              <w:t xml:space="preserve">General Meeting on or before the </w:t>
            </w:r>
            <w:r w:rsidR="00A636B3">
              <w:rPr>
                <w:rFonts w:ascii="Tahoma" w:hAnsi="Tahoma" w:cs="Tahoma"/>
                <w:sz w:val="20"/>
              </w:rPr>
              <w:t xml:space="preserve">25 </w:t>
            </w:r>
            <w:r>
              <w:rPr>
                <w:rFonts w:ascii="Tahoma" w:hAnsi="Tahoma" w:cs="Tahoma"/>
                <w:sz w:val="20"/>
              </w:rPr>
              <w:t xml:space="preserve"> day of October in each calendar year. The meeting will be advertised </w:t>
            </w:r>
            <w:r w:rsidR="00B754C4">
              <w:rPr>
                <w:rFonts w:ascii="Tahoma" w:hAnsi="Tahoma" w:cs="Tahoma"/>
                <w:sz w:val="20"/>
              </w:rPr>
              <w:t xml:space="preserve">to the membership </w:t>
            </w:r>
            <w:r>
              <w:rPr>
                <w:rFonts w:ascii="Tahoma" w:hAnsi="Tahoma" w:cs="Tahoma"/>
                <w:sz w:val="20"/>
              </w:rPr>
              <w:t>at least four (4) weeks prior to the date o</w:t>
            </w:r>
            <w:r w:rsidR="00001D40">
              <w:rPr>
                <w:rFonts w:ascii="Tahoma" w:hAnsi="Tahoma" w:cs="Tahoma"/>
                <w:sz w:val="20"/>
              </w:rPr>
              <w:t>f the meeting with the agen</w:t>
            </w:r>
            <w:r w:rsidR="007B7ACE">
              <w:rPr>
                <w:rFonts w:ascii="Tahoma" w:hAnsi="Tahoma" w:cs="Tahoma"/>
                <w:sz w:val="20"/>
              </w:rPr>
              <w:t>da available to</w:t>
            </w:r>
            <w:r w:rsidR="00001D40">
              <w:rPr>
                <w:rFonts w:ascii="Tahoma" w:hAnsi="Tahoma" w:cs="Tahoma"/>
                <w:sz w:val="20"/>
              </w:rPr>
              <w:t xml:space="preserve"> the members by e-mail and posted on the club web site at least</w:t>
            </w:r>
            <w:r w:rsidR="00B754C4">
              <w:rPr>
                <w:rFonts w:ascii="Tahoma" w:hAnsi="Tahoma" w:cs="Tahoma"/>
                <w:sz w:val="20"/>
              </w:rPr>
              <w:t xml:space="preserve"> seven (</w:t>
            </w:r>
            <w:r w:rsidR="00001D40">
              <w:rPr>
                <w:rFonts w:ascii="Tahoma" w:hAnsi="Tahoma" w:cs="Tahoma"/>
                <w:sz w:val="20"/>
              </w:rPr>
              <w:t>7</w:t>
            </w:r>
            <w:r w:rsidR="00B754C4">
              <w:rPr>
                <w:rFonts w:ascii="Tahoma" w:hAnsi="Tahoma" w:cs="Tahoma"/>
                <w:sz w:val="20"/>
              </w:rPr>
              <w:t>)</w:t>
            </w:r>
            <w:r w:rsidR="00001D40">
              <w:rPr>
                <w:rFonts w:ascii="Tahoma" w:hAnsi="Tahoma" w:cs="Tahoma"/>
                <w:sz w:val="20"/>
              </w:rPr>
              <w:t xml:space="preserve"> days prior to the meeting.</w:t>
            </w:r>
            <w:r w:rsidR="007F368A">
              <w:rPr>
                <w:rFonts w:ascii="Tahoma" w:hAnsi="Tahoma" w:cs="Tahoma"/>
                <w:sz w:val="20"/>
              </w:rPr>
              <w:t xml:space="preserve"> The </w:t>
            </w:r>
            <w:r w:rsidR="00177B12">
              <w:rPr>
                <w:rFonts w:ascii="Tahoma" w:hAnsi="Tahoma" w:cs="Tahoma"/>
                <w:sz w:val="20"/>
              </w:rPr>
              <w:t xml:space="preserve">agenda </w:t>
            </w:r>
            <w:r w:rsidR="00655ECA">
              <w:rPr>
                <w:rFonts w:ascii="Tahoma" w:hAnsi="Tahoma" w:cs="Tahoma"/>
                <w:sz w:val="20"/>
              </w:rPr>
              <w:t>must</w:t>
            </w:r>
            <w:r w:rsidR="00177B12">
              <w:rPr>
                <w:rFonts w:ascii="Tahoma" w:hAnsi="Tahoma" w:cs="Tahoma"/>
                <w:sz w:val="20"/>
              </w:rPr>
              <w:t xml:space="preserve"> include any special motions or important documentation </w:t>
            </w:r>
            <w:r w:rsidR="007F368A">
              <w:rPr>
                <w:rFonts w:ascii="Tahoma" w:hAnsi="Tahoma" w:cs="Tahoma"/>
                <w:sz w:val="20"/>
              </w:rPr>
              <w:t>for the meeting.</w:t>
            </w:r>
          </w:p>
          <w:p w:rsidR="00664CE3" w:rsidRDefault="00664CE3" w:rsidP="00131B36">
            <w:pPr>
              <w:rPr>
                <w:rFonts w:ascii="Tahoma" w:hAnsi="Tahoma" w:cs="Tahoma"/>
                <w:sz w:val="20"/>
              </w:rPr>
            </w:pPr>
          </w:p>
          <w:p w:rsidR="00131B36" w:rsidRDefault="00664CE3" w:rsidP="00131B36">
            <w:pPr>
              <w:rPr>
                <w:rFonts w:ascii="Tahoma" w:hAnsi="Tahoma" w:cs="Tahoma"/>
                <w:sz w:val="20"/>
              </w:rPr>
            </w:pPr>
            <w:r>
              <w:rPr>
                <w:rFonts w:ascii="Tahoma" w:hAnsi="Tahoma" w:cs="Tahoma"/>
                <w:sz w:val="20"/>
              </w:rPr>
              <w:t xml:space="preserve">Any special resolution for the Fall Annual General Meeting must be made with notification of the intention and purpose of the resolution not less than 21 days prior to the meeting.  </w:t>
            </w:r>
          </w:p>
          <w:p w:rsidR="00131B36" w:rsidRDefault="00131B36" w:rsidP="00131B36">
            <w:pPr>
              <w:rPr>
                <w:rFonts w:ascii="Tahoma" w:hAnsi="Tahoma" w:cs="Tahoma"/>
                <w:sz w:val="20"/>
              </w:rPr>
            </w:pPr>
            <w:r>
              <w:rPr>
                <w:rFonts w:ascii="Tahoma" w:hAnsi="Tahoma" w:cs="Tahoma"/>
                <w:sz w:val="20"/>
              </w:rPr>
              <w:t xml:space="preserve">The general business </w:t>
            </w:r>
            <w:r w:rsidR="00122AC2">
              <w:rPr>
                <w:rFonts w:ascii="Tahoma" w:hAnsi="Tahoma" w:cs="Tahoma"/>
                <w:sz w:val="20"/>
              </w:rPr>
              <w:t>that shall</w:t>
            </w:r>
            <w:r>
              <w:rPr>
                <w:rFonts w:ascii="Tahoma" w:hAnsi="Tahoma" w:cs="Tahoma"/>
                <w:sz w:val="20"/>
              </w:rPr>
              <w:t xml:space="preserve"> be conducted at such me</w:t>
            </w:r>
            <w:r w:rsidR="00001D40">
              <w:rPr>
                <w:rFonts w:ascii="Tahoma" w:hAnsi="Tahoma" w:cs="Tahoma"/>
                <w:sz w:val="20"/>
              </w:rPr>
              <w:t xml:space="preserve">eting shall </w:t>
            </w:r>
            <w:r w:rsidR="00122AC2">
              <w:rPr>
                <w:rFonts w:ascii="Tahoma" w:hAnsi="Tahoma" w:cs="Tahoma"/>
                <w:sz w:val="20"/>
              </w:rPr>
              <w:t xml:space="preserve">include </w:t>
            </w:r>
            <w:r w:rsidR="00A636B3">
              <w:rPr>
                <w:rFonts w:ascii="Tahoma" w:hAnsi="Tahoma" w:cs="Tahoma"/>
                <w:sz w:val="20"/>
              </w:rPr>
              <w:t>a financial statement for the last fiscal year, setting out the income, disbursements, assets and li</w:t>
            </w:r>
            <w:r w:rsidR="0006746F">
              <w:rPr>
                <w:rFonts w:ascii="Tahoma" w:hAnsi="Tahoma" w:cs="Tahoma"/>
                <w:sz w:val="20"/>
              </w:rPr>
              <w:t>a</w:t>
            </w:r>
            <w:r w:rsidR="00A636B3">
              <w:rPr>
                <w:rFonts w:ascii="Tahoma" w:hAnsi="Tahoma" w:cs="Tahoma"/>
                <w:sz w:val="20"/>
              </w:rPr>
              <w:t>bilities, audited and signed by the Club’s auditor</w:t>
            </w:r>
            <w:r>
              <w:rPr>
                <w:rFonts w:ascii="Tahoma" w:hAnsi="Tahoma" w:cs="Tahoma"/>
                <w:sz w:val="20"/>
              </w:rPr>
              <w:t>, the report of the President</w:t>
            </w:r>
            <w:r w:rsidR="00122AC2">
              <w:rPr>
                <w:rFonts w:ascii="Tahoma" w:hAnsi="Tahoma" w:cs="Tahoma"/>
                <w:sz w:val="20"/>
              </w:rPr>
              <w:t>, an</w:t>
            </w:r>
            <w:r>
              <w:rPr>
                <w:rFonts w:ascii="Tahoma" w:hAnsi="Tahoma" w:cs="Tahoma"/>
                <w:sz w:val="20"/>
              </w:rPr>
              <w:t xml:space="preserve"> annual</w:t>
            </w:r>
            <w:r w:rsidR="00664CE3">
              <w:rPr>
                <w:rFonts w:ascii="Tahoma" w:hAnsi="Tahoma" w:cs="Tahoma"/>
                <w:sz w:val="20"/>
              </w:rPr>
              <w:t xml:space="preserve"> operational</w:t>
            </w:r>
            <w:r>
              <w:rPr>
                <w:rFonts w:ascii="Tahoma" w:hAnsi="Tahoma" w:cs="Tahoma"/>
                <w:sz w:val="20"/>
              </w:rPr>
              <w:t xml:space="preserve"> plan and </w:t>
            </w:r>
            <w:r w:rsidR="00122AC2">
              <w:rPr>
                <w:rFonts w:ascii="Tahoma" w:hAnsi="Tahoma" w:cs="Tahoma"/>
                <w:sz w:val="20"/>
              </w:rPr>
              <w:t>budget for</w:t>
            </w:r>
            <w:r>
              <w:rPr>
                <w:rFonts w:ascii="Tahoma" w:hAnsi="Tahoma" w:cs="Tahoma"/>
                <w:sz w:val="20"/>
              </w:rPr>
              <w:t xml:space="preserve"> the Club </w:t>
            </w:r>
            <w:r w:rsidR="00C1678E">
              <w:rPr>
                <w:rFonts w:ascii="Tahoma" w:hAnsi="Tahoma" w:cs="Tahoma"/>
                <w:sz w:val="20"/>
              </w:rPr>
              <w:t>for the current</w:t>
            </w:r>
            <w:r w:rsidR="00A636B3">
              <w:rPr>
                <w:rFonts w:ascii="Tahoma" w:hAnsi="Tahoma" w:cs="Tahoma"/>
                <w:sz w:val="20"/>
              </w:rPr>
              <w:t xml:space="preserve"> ski season </w:t>
            </w:r>
            <w:r>
              <w:rPr>
                <w:rFonts w:ascii="Tahoma" w:hAnsi="Tahoma" w:cs="Tahoma"/>
                <w:sz w:val="20"/>
              </w:rPr>
              <w:t xml:space="preserve">and other such business, if any, as may properly come before the meeting. </w:t>
            </w:r>
          </w:p>
          <w:p w:rsidR="00664CE3" w:rsidRDefault="00664CE3" w:rsidP="00131B36">
            <w:pPr>
              <w:rPr>
                <w:rFonts w:ascii="Tahoma" w:hAnsi="Tahoma" w:cs="Tahoma"/>
                <w:sz w:val="20"/>
              </w:rPr>
            </w:pPr>
          </w:p>
          <w:p w:rsidR="00131B36" w:rsidRDefault="00131B36" w:rsidP="00131B36">
            <w:pPr>
              <w:rPr>
                <w:rFonts w:ascii="Tahoma" w:hAnsi="Tahoma" w:cs="Tahoma"/>
                <w:sz w:val="20"/>
              </w:rPr>
            </w:pPr>
            <w:r>
              <w:rPr>
                <w:rFonts w:ascii="Tahoma" w:hAnsi="Tahoma" w:cs="Tahoma"/>
                <w:sz w:val="20"/>
              </w:rPr>
              <w:t>The minutes for these meetings will be prepared by the Secretary</w:t>
            </w:r>
            <w:r w:rsidR="00B754C4">
              <w:rPr>
                <w:rFonts w:ascii="Tahoma" w:hAnsi="Tahoma" w:cs="Tahoma"/>
                <w:sz w:val="20"/>
              </w:rPr>
              <w:t xml:space="preserve"> within 14 days</w:t>
            </w:r>
            <w:r>
              <w:rPr>
                <w:rFonts w:ascii="Tahoma" w:hAnsi="Tahoma" w:cs="Tahoma"/>
                <w:sz w:val="20"/>
              </w:rPr>
              <w:t xml:space="preserve"> and made available for inspection by any member of the FSNSC.</w:t>
            </w:r>
          </w:p>
          <w:p w:rsidR="00131B36" w:rsidRDefault="00131B36" w:rsidP="00131B36">
            <w:pPr>
              <w:rPr>
                <w:rFonts w:ascii="Tahoma" w:hAnsi="Tahoma" w:cs="Tahoma"/>
                <w:sz w:val="20"/>
              </w:rPr>
            </w:pPr>
          </w:p>
          <w:p w:rsidR="00131B36" w:rsidRDefault="00131B36" w:rsidP="00131B36">
            <w:pPr>
              <w:rPr>
                <w:rFonts w:ascii="Tahoma" w:hAnsi="Tahoma" w:cs="Tahoma"/>
                <w:sz w:val="20"/>
              </w:rPr>
            </w:pPr>
            <w:r>
              <w:rPr>
                <w:rFonts w:ascii="Tahoma" w:hAnsi="Tahoma" w:cs="Tahoma"/>
                <w:sz w:val="20"/>
              </w:rPr>
              <w:t xml:space="preserve">Any member may submit a motion to be heard at the </w:t>
            </w:r>
            <w:r w:rsidR="00C1678E">
              <w:rPr>
                <w:rFonts w:ascii="Tahoma" w:hAnsi="Tahoma" w:cs="Tahoma"/>
                <w:sz w:val="20"/>
                <w:lang w:val="en-CA"/>
              </w:rPr>
              <w:t xml:space="preserve">Annual </w:t>
            </w:r>
            <w:r>
              <w:rPr>
                <w:rFonts w:ascii="Tahoma" w:hAnsi="Tahoma" w:cs="Tahoma"/>
                <w:sz w:val="20"/>
              </w:rPr>
              <w:t xml:space="preserve">General Meeting.  The motion must be received in writing by the President and Secretary at least </w:t>
            </w:r>
            <w:r w:rsidR="003833C3">
              <w:rPr>
                <w:rFonts w:ascii="Tahoma" w:hAnsi="Tahoma" w:cs="Tahoma"/>
                <w:sz w:val="20"/>
              </w:rPr>
              <w:t>25</w:t>
            </w:r>
            <w:r w:rsidR="004D4035">
              <w:rPr>
                <w:rFonts w:ascii="Tahoma" w:hAnsi="Tahoma" w:cs="Tahoma"/>
                <w:sz w:val="20"/>
              </w:rPr>
              <w:t xml:space="preserve"> </w:t>
            </w:r>
            <w:r w:rsidR="00B754C4">
              <w:rPr>
                <w:rFonts w:ascii="Tahoma" w:hAnsi="Tahoma" w:cs="Tahoma"/>
                <w:sz w:val="20"/>
              </w:rPr>
              <w:t xml:space="preserve"> </w:t>
            </w:r>
            <w:r>
              <w:rPr>
                <w:rFonts w:ascii="Tahoma" w:hAnsi="Tahoma" w:cs="Tahoma"/>
                <w:sz w:val="20"/>
              </w:rPr>
              <w:t xml:space="preserve">days prior to the </w:t>
            </w:r>
            <w:r w:rsidR="00C1678E">
              <w:rPr>
                <w:rFonts w:ascii="Tahoma" w:hAnsi="Tahoma" w:cs="Tahoma"/>
                <w:sz w:val="20"/>
              </w:rPr>
              <w:t xml:space="preserve">Annual </w:t>
            </w:r>
            <w:r>
              <w:rPr>
                <w:rFonts w:ascii="Tahoma" w:hAnsi="Tahoma" w:cs="Tahoma"/>
                <w:sz w:val="20"/>
              </w:rPr>
              <w:t xml:space="preserve"> General Meeting.</w:t>
            </w:r>
          </w:p>
          <w:p w:rsidR="00131B36" w:rsidRDefault="00131B36" w:rsidP="00314982">
            <w:pPr>
              <w:pStyle w:val="Heading2"/>
              <w:spacing w:after="120"/>
              <w:rPr>
                <w:sz w:val="20"/>
              </w:rPr>
            </w:pPr>
          </w:p>
        </w:tc>
      </w:tr>
      <w:tr w:rsidR="005D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5D4FEB" w:rsidRDefault="005D4FEB">
            <w:pPr>
              <w:spacing w:after="120"/>
              <w:jc w:val="right"/>
              <w:rPr>
                <w:rFonts w:ascii="Tahoma" w:hAnsi="Tahoma" w:cs="Tahoma"/>
                <w:b/>
                <w:bCs/>
                <w:sz w:val="20"/>
              </w:rPr>
            </w:pPr>
            <w:r>
              <w:rPr>
                <w:rFonts w:ascii="Tahoma" w:hAnsi="Tahoma" w:cs="Tahoma"/>
                <w:b/>
                <w:bCs/>
                <w:sz w:val="20"/>
              </w:rPr>
              <w:t>2.</w:t>
            </w:r>
            <w:r w:rsidR="003A7351">
              <w:rPr>
                <w:rFonts w:ascii="Tahoma" w:hAnsi="Tahoma" w:cs="Tahoma"/>
                <w:b/>
                <w:bCs/>
                <w:sz w:val="20"/>
              </w:rPr>
              <w:t>10</w:t>
            </w:r>
          </w:p>
        </w:tc>
        <w:tc>
          <w:tcPr>
            <w:tcW w:w="8568" w:type="dxa"/>
            <w:tcBorders>
              <w:top w:val="nil"/>
              <w:left w:val="nil"/>
              <w:bottom w:val="nil"/>
              <w:right w:val="nil"/>
            </w:tcBorders>
          </w:tcPr>
          <w:p w:rsidR="005D4FEB" w:rsidRDefault="005D4FEB">
            <w:pPr>
              <w:pStyle w:val="Heading2"/>
              <w:spacing w:after="120"/>
              <w:rPr>
                <w:sz w:val="20"/>
              </w:rPr>
            </w:pPr>
            <w:r>
              <w:rPr>
                <w:sz w:val="20"/>
              </w:rPr>
              <w:t xml:space="preserve">Quorum of an Annual General Meeting </w:t>
            </w:r>
            <w:r w:rsidR="00B754C4">
              <w:rPr>
                <w:sz w:val="20"/>
              </w:rPr>
              <w:t>or</w:t>
            </w:r>
            <w:r>
              <w:rPr>
                <w:sz w:val="20"/>
              </w:rPr>
              <w:t xml:space="preserve"> General Meeting</w:t>
            </w:r>
          </w:p>
          <w:p w:rsidR="003A7351" w:rsidRDefault="005D4FEB" w:rsidP="003A7351">
            <w:pPr>
              <w:rPr>
                <w:rFonts w:ascii="Tahoma" w:hAnsi="Tahoma" w:cs="Tahoma"/>
                <w:sz w:val="20"/>
              </w:rPr>
            </w:pPr>
            <w:r>
              <w:rPr>
                <w:rFonts w:ascii="Tahoma" w:hAnsi="Tahoma" w:cs="Tahoma"/>
                <w:sz w:val="20"/>
              </w:rPr>
              <w:t xml:space="preserve">The number of members constituting a quorum at an Annual General </w:t>
            </w:r>
            <w:r w:rsidR="00122AC2">
              <w:rPr>
                <w:rFonts w:ascii="Tahoma" w:hAnsi="Tahoma" w:cs="Tahoma"/>
                <w:sz w:val="20"/>
              </w:rPr>
              <w:t>Meeting or</w:t>
            </w:r>
            <w:r>
              <w:rPr>
                <w:rFonts w:ascii="Tahoma" w:hAnsi="Tahoma" w:cs="Tahoma"/>
                <w:sz w:val="20"/>
              </w:rPr>
              <w:t xml:space="preserve"> General Meeting of the </w:t>
            </w:r>
            <w:r w:rsidR="00122AC2">
              <w:rPr>
                <w:rFonts w:ascii="Tahoma" w:hAnsi="Tahoma" w:cs="Tahoma"/>
                <w:sz w:val="20"/>
              </w:rPr>
              <w:t>FSNSC will</w:t>
            </w:r>
            <w:r w:rsidR="007F368A">
              <w:rPr>
                <w:rFonts w:ascii="Tahoma" w:hAnsi="Tahoma" w:cs="Tahoma"/>
                <w:sz w:val="20"/>
              </w:rPr>
              <w:t xml:space="preserve"> be</w:t>
            </w:r>
            <w:r w:rsidR="00C1678E">
              <w:rPr>
                <w:rFonts w:ascii="Tahoma" w:hAnsi="Tahoma" w:cs="Tahoma"/>
                <w:sz w:val="20"/>
              </w:rPr>
              <w:t xml:space="preserve"> </w:t>
            </w:r>
            <w:r w:rsidR="00061AF7">
              <w:rPr>
                <w:rFonts w:ascii="Tahoma" w:hAnsi="Tahoma" w:cs="Tahoma"/>
                <w:sz w:val="20"/>
              </w:rPr>
              <w:t xml:space="preserve"> </w:t>
            </w:r>
            <w:r w:rsidR="00C1678E">
              <w:rPr>
                <w:rFonts w:ascii="Tahoma" w:hAnsi="Tahoma" w:cs="Tahoma"/>
                <w:sz w:val="20"/>
              </w:rPr>
              <w:t xml:space="preserve">ten </w:t>
            </w:r>
            <w:r w:rsidR="003A7351">
              <w:rPr>
                <w:rFonts w:ascii="Tahoma" w:hAnsi="Tahoma" w:cs="Tahoma"/>
                <w:sz w:val="20"/>
              </w:rPr>
              <w:t xml:space="preserve"> (</w:t>
            </w:r>
            <w:r w:rsidR="00C1678E">
              <w:rPr>
                <w:rFonts w:ascii="Tahoma" w:hAnsi="Tahoma" w:cs="Tahoma"/>
                <w:sz w:val="20"/>
              </w:rPr>
              <w:t xml:space="preserve">10 </w:t>
            </w:r>
            <w:r w:rsidR="003A7351">
              <w:rPr>
                <w:rFonts w:ascii="Tahoma" w:hAnsi="Tahoma" w:cs="Tahoma"/>
                <w:sz w:val="20"/>
              </w:rPr>
              <w:t xml:space="preserve">) </w:t>
            </w:r>
            <w:r w:rsidR="00C1678E">
              <w:rPr>
                <w:rFonts w:ascii="Tahoma" w:hAnsi="Tahoma" w:cs="Tahoma"/>
                <w:sz w:val="20"/>
              </w:rPr>
              <w:t xml:space="preserve">or more </w:t>
            </w:r>
            <w:r w:rsidR="00061AF7">
              <w:rPr>
                <w:rFonts w:ascii="Tahoma" w:hAnsi="Tahoma" w:cs="Tahoma"/>
                <w:sz w:val="20"/>
              </w:rPr>
              <w:t xml:space="preserve">voting </w:t>
            </w:r>
            <w:r w:rsidR="003A7351">
              <w:rPr>
                <w:rFonts w:ascii="Tahoma" w:hAnsi="Tahoma" w:cs="Tahoma"/>
                <w:sz w:val="20"/>
              </w:rPr>
              <w:t>members</w:t>
            </w:r>
            <w:r w:rsidR="00330F1A">
              <w:rPr>
                <w:rFonts w:ascii="Tahoma" w:hAnsi="Tahoma" w:cs="Tahoma"/>
                <w:sz w:val="20"/>
              </w:rPr>
              <w:t xml:space="preserve"> in good standing</w:t>
            </w:r>
            <w:r w:rsidR="00C1678E">
              <w:rPr>
                <w:rFonts w:ascii="Tahoma" w:hAnsi="Tahoma" w:cs="Tahoma"/>
                <w:sz w:val="20"/>
              </w:rPr>
              <w:t>.</w:t>
            </w:r>
            <w:r w:rsidR="00330F1A">
              <w:rPr>
                <w:rFonts w:ascii="Tahoma" w:hAnsi="Tahoma" w:cs="Tahoma"/>
                <w:sz w:val="20"/>
              </w:rPr>
              <w:t>.</w:t>
            </w:r>
          </w:p>
          <w:p w:rsidR="005D4FEB" w:rsidRDefault="005D4FEB">
            <w:pPr>
              <w:rPr>
                <w:rFonts w:ascii="Tahoma" w:hAnsi="Tahoma" w:cs="Tahoma"/>
                <w:sz w:val="20"/>
              </w:rPr>
            </w:pPr>
          </w:p>
        </w:tc>
      </w:tr>
      <w:tr w:rsidR="005D4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5D4FEB" w:rsidRDefault="005D4FEB">
            <w:pPr>
              <w:spacing w:after="120"/>
              <w:jc w:val="right"/>
              <w:rPr>
                <w:rFonts w:ascii="Tahoma" w:hAnsi="Tahoma" w:cs="Tahoma"/>
                <w:b/>
                <w:bCs/>
                <w:sz w:val="20"/>
              </w:rPr>
            </w:pPr>
            <w:r>
              <w:rPr>
                <w:rFonts w:ascii="Tahoma" w:hAnsi="Tahoma" w:cs="Tahoma"/>
                <w:b/>
                <w:bCs/>
                <w:sz w:val="20"/>
              </w:rPr>
              <w:t>2.1</w:t>
            </w:r>
            <w:r w:rsidR="003A7351">
              <w:rPr>
                <w:rFonts w:ascii="Tahoma" w:hAnsi="Tahoma" w:cs="Tahoma"/>
                <w:b/>
                <w:bCs/>
                <w:sz w:val="20"/>
              </w:rPr>
              <w:t>1</w:t>
            </w:r>
          </w:p>
        </w:tc>
        <w:tc>
          <w:tcPr>
            <w:tcW w:w="8568" w:type="dxa"/>
            <w:tcBorders>
              <w:top w:val="nil"/>
              <w:left w:val="nil"/>
              <w:bottom w:val="nil"/>
              <w:right w:val="nil"/>
            </w:tcBorders>
          </w:tcPr>
          <w:p w:rsidR="005D4FEB" w:rsidRDefault="005D4FEB">
            <w:pPr>
              <w:pStyle w:val="Heading2"/>
              <w:spacing w:after="120"/>
              <w:rPr>
                <w:sz w:val="20"/>
              </w:rPr>
            </w:pPr>
            <w:r>
              <w:rPr>
                <w:sz w:val="20"/>
              </w:rPr>
              <w:t>Special Meeting of the FSNSC</w:t>
            </w:r>
          </w:p>
          <w:p w:rsidR="005D4FEB" w:rsidRDefault="005D4FEB">
            <w:pPr>
              <w:rPr>
                <w:rFonts w:ascii="Tahoma" w:hAnsi="Tahoma" w:cs="Tahoma"/>
                <w:sz w:val="20"/>
              </w:rPr>
            </w:pPr>
            <w:r>
              <w:rPr>
                <w:rFonts w:ascii="Tahoma" w:hAnsi="Tahoma" w:cs="Tahoma"/>
                <w:sz w:val="20"/>
              </w:rPr>
              <w:t>A Special Meeting of the FSNSC</w:t>
            </w:r>
            <w:r w:rsidR="007F368A">
              <w:rPr>
                <w:rFonts w:ascii="Tahoma" w:hAnsi="Tahoma" w:cs="Tahoma"/>
                <w:sz w:val="20"/>
              </w:rPr>
              <w:t xml:space="preserve"> can be requested at any time:</w:t>
            </w:r>
            <w:r w:rsidR="00177B12">
              <w:rPr>
                <w:rFonts w:ascii="Tahoma" w:hAnsi="Tahoma" w:cs="Tahoma"/>
                <w:sz w:val="20"/>
              </w:rPr>
              <w:t xml:space="preserve"> </w:t>
            </w:r>
            <w:r>
              <w:rPr>
                <w:rFonts w:ascii="Tahoma" w:hAnsi="Tahoma" w:cs="Tahoma"/>
                <w:sz w:val="20"/>
              </w:rPr>
              <w:t xml:space="preserve">by a resolution of the Board of Directors to that effect; on a written request of at least </w:t>
            </w:r>
            <w:r w:rsidR="00153D5C">
              <w:rPr>
                <w:rFonts w:ascii="Tahoma" w:hAnsi="Tahoma" w:cs="Tahoma"/>
                <w:sz w:val="20"/>
              </w:rPr>
              <w:t xml:space="preserve">three </w:t>
            </w:r>
            <w:r>
              <w:rPr>
                <w:rFonts w:ascii="Tahoma" w:hAnsi="Tahoma" w:cs="Tahoma"/>
                <w:sz w:val="20"/>
              </w:rPr>
              <w:t xml:space="preserve"> </w:t>
            </w:r>
            <w:r w:rsidR="00153D5C">
              <w:rPr>
                <w:rFonts w:ascii="Tahoma" w:hAnsi="Tahoma" w:cs="Tahoma"/>
                <w:sz w:val="20"/>
              </w:rPr>
              <w:t xml:space="preserve">(3) </w:t>
            </w:r>
            <w:r>
              <w:rPr>
                <w:rFonts w:ascii="Tahoma" w:hAnsi="Tahoma" w:cs="Tahoma"/>
                <w:sz w:val="20"/>
              </w:rPr>
              <w:t xml:space="preserve"> members of the Board; or on a written request of at least one-third (1/3) of</w:t>
            </w:r>
            <w:r w:rsidR="00613458">
              <w:rPr>
                <w:rFonts w:ascii="Tahoma" w:hAnsi="Tahoma" w:cs="Tahoma"/>
                <w:sz w:val="20"/>
              </w:rPr>
              <w:t xml:space="preserve"> the voting members of the FSNSC</w:t>
            </w:r>
            <w:r>
              <w:rPr>
                <w:rFonts w:ascii="Tahoma" w:hAnsi="Tahoma" w:cs="Tahoma"/>
                <w:sz w:val="20"/>
              </w:rPr>
              <w:t>.</w:t>
            </w:r>
          </w:p>
          <w:p w:rsidR="005D4FEB" w:rsidRDefault="005D4FEB">
            <w:pPr>
              <w:rPr>
                <w:rFonts w:ascii="Tahoma" w:hAnsi="Tahoma" w:cs="Tahoma"/>
                <w:sz w:val="20"/>
              </w:rPr>
            </w:pPr>
          </w:p>
          <w:p w:rsidR="007B7ACE" w:rsidRDefault="005D4FEB">
            <w:pPr>
              <w:rPr>
                <w:rFonts w:ascii="Tahoma" w:hAnsi="Tahoma" w:cs="Tahoma"/>
                <w:sz w:val="20"/>
              </w:rPr>
            </w:pPr>
            <w:r>
              <w:rPr>
                <w:rFonts w:ascii="Tahoma" w:hAnsi="Tahoma" w:cs="Tahoma"/>
                <w:sz w:val="20"/>
              </w:rPr>
              <w:t>The Membership will be notified by way of advertising, by e-</w:t>
            </w:r>
            <w:r w:rsidR="00B94E96">
              <w:rPr>
                <w:rFonts w:ascii="Tahoma" w:hAnsi="Tahoma" w:cs="Tahoma"/>
                <w:sz w:val="20"/>
              </w:rPr>
              <w:t>mail or regular mail at least 14</w:t>
            </w:r>
            <w:r>
              <w:rPr>
                <w:rFonts w:ascii="Tahoma" w:hAnsi="Tahoma" w:cs="Tahoma"/>
                <w:sz w:val="20"/>
              </w:rPr>
              <w:t xml:space="preserve"> days prior to the date of the meeting.</w:t>
            </w:r>
            <w:r w:rsidR="007B7ACE">
              <w:rPr>
                <w:rFonts w:ascii="Tahoma" w:hAnsi="Tahoma" w:cs="Tahoma"/>
                <w:sz w:val="20"/>
              </w:rPr>
              <w:t xml:space="preserve"> </w:t>
            </w:r>
          </w:p>
          <w:p w:rsidR="007B7ACE" w:rsidRDefault="007B7ACE">
            <w:pPr>
              <w:rPr>
                <w:rFonts w:ascii="Tahoma" w:hAnsi="Tahoma" w:cs="Tahoma"/>
                <w:sz w:val="20"/>
              </w:rPr>
            </w:pPr>
          </w:p>
          <w:p w:rsidR="005D4FEB" w:rsidRDefault="007B7ACE">
            <w:pPr>
              <w:rPr>
                <w:rFonts w:ascii="Tahoma" w:hAnsi="Tahoma" w:cs="Tahoma"/>
                <w:sz w:val="20"/>
              </w:rPr>
            </w:pPr>
            <w:r>
              <w:rPr>
                <w:rFonts w:ascii="Tahoma" w:hAnsi="Tahoma" w:cs="Tahoma"/>
                <w:sz w:val="20"/>
              </w:rPr>
              <w:t xml:space="preserve">An agenda for the special meeting must be circulated to the membership at least </w:t>
            </w:r>
            <w:r w:rsidR="00B754C4">
              <w:rPr>
                <w:rFonts w:ascii="Tahoma" w:hAnsi="Tahoma" w:cs="Tahoma"/>
                <w:sz w:val="20"/>
              </w:rPr>
              <w:t>seven (</w:t>
            </w:r>
            <w:r>
              <w:rPr>
                <w:rFonts w:ascii="Tahoma" w:hAnsi="Tahoma" w:cs="Tahoma"/>
                <w:sz w:val="20"/>
              </w:rPr>
              <w:t>7</w:t>
            </w:r>
            <w:r w:rsidR="00B754C4">
              <w:rPr>
                <w:rFonts w:ascii="Tahoma" w:hAnsi="Tahoma" w:cs="Tahoma"/>
                <w:sz w:val="20"/>
              </w:rPr>
              <w:t>)</w:t>
            </w:r>
            <w:r>
              <w:rPr>
                <w:rFonts w:ascii="Tahoma" w:hAnsi="Tahoma" w:cs="Tahoma"/>
                <w:sz w:val="20"/>
              </w:rPr>
              <w:t xml:space="preserve"> days prior to the special meeting</w:t>
            </w:r>
            <w:r w:rsidR="00B754C4">
              <w:rPr>
                <w:rFonts w:ascii="Tahoma" w:hAnsi="Tahoma" w:cs="Tahoma"/>
                <w:sz w:val="20"/>
              </w:rPr>
              <w:t xml:space="preserve"> and</w:t>
            </w:r>
            <w:r w:rsidR="007F368A">
              <w:rPr>
                <w:rFonts w:ascii="Tahoma" w:hAnsi="Tahoma" w:cs="Tahoma"/>
                <w:sz w:val="20"/>
              </w:rPr>
              <w:t xml:space="preserve"> shall include any support documentation for the meeting.</w:t>
            </w:r>
          </w:p>
          <w:p w:rsidR="005D4FEB" w:rsidRDefault="005D4FEB">
            <w:pPr>
              <w:rPr>
                <w:rFonts w:ascii="Tahoma" w:hAnsi="Tahoma" w:cs="Tahoma"/>
                <w:sz w:val="20"/>
              </w:rPr>
            </w:pPr>
          </w:p>
          <w:p w:rsidR="005D4FEB" w:rsidRDefault="005D4FEB">
            <w:pPr>
              <w:rPr>
                <w:rFonts w:ascii="Tahoma" w:hAnsi="Tahoma" w:cs="Tahoma"/>
                <w:sz w:val="20"/>
              </w:rPr>
            </w:pPr>
            <w:r>
              <w:rPr>
                <w:rFonts w:ascii="Tahoma" w:hAnsi="Tahoma" w:cs="Tahoma"/>
                <w:sz w:val="20"/>
              </w:rPr>
              <w:t>Any Special Meeting called at the request of the Membership must be held within 30</w:t>
            </w:r>
            <w:r w:rsidR="00B754C4">
              <w:rPr>
                <w:rFonts w:ascii="Tahoma" w:hAnsi="Tahoma" w:cs="Tahoma"/>
                <w:sz w:val="20"/>
              </w:rPr>
              <w:t xml:space="preserve"> </w:t>
            </w:r>
            <w:r>
              <w:rPr>
                <w:rFonts w:ascii="Tahoma" w:hAnsi="Tahoma" w:cs="Tahoma"/>
                <w:sz w:val="20"/>
              </w:rPr>
              <w:t>days.</w:t>
            </w:r>
          </w:p>
          <w:p w:rsidR="00B90C68" w:rsidRPr="00A61BF6" w:rsidRDefault="00B90C68">
            <w:pPr>
              <w:rPr>
                <w:rFonts w:ascii="Tahoma" w:hAnsi="Tahoma" w:cs="Tahoma"/>
                <w:sz w:val="20"/>
              </w:rPr>
            </w:pPr>
          </w:p>
          <w:p w:rsidR="00B90C68" w:rsidRPr="00495A61" w:rsidRDefault="00B90C68" w:rsidP="00B90C68">
            <w:pPr>
              <w:pStyle w:val="BodyText2"/>
              <w:jc w:val="left"/>
              <w:rPr>
                <w:sz w:val="20"/>
              </w:rPr>
            </w:pPr>
            <w:r w:rsidRPr="00495A61">
              <w:rPr>
                <w:sz w:val="20"/>
              </w:rPr>
              <w:t>Every member 16 years and older in good standing and present at a Special Meeting is entitled to one vote on any motion before the Membership.</w:t>
            </w:r>
          </w:p>
          <w:p w:rsidR="00B90C68" w:rsidRPr="00495A61" w:rsidRDefault="00B90C68" w:rsidP="00B90C68">
            <w:pPr>
              <w:pStyle w:val="BodyText2"/>
              <w:jc w:val="left"/>
              <w:rPr>
                <w:sz w:val="20"/>
              </w:rPr>
            </w:pPr>
          </w:p>
          <w:p w:rsidR="00B90C68" w:rsidRPr="00495A61" w:rsidRDefault="00B90C68" w:rsidP="00B90C68">
            <w:pPr>
              <w:pStyle w:val="BodyText2"/>
              <w:jc w:val="left"/>
              <w:rPr>
                <w:sz w:val="20"/>
              </w:rPr>
            </w:pPr>
            <w:r w:rsidRPr="00495A61">
              <w:rPr>
                <w:sz w:val="20"/>
              </w:rPr>
              <w:t>Every question submitted to a special meeting of the members shall be decided by a simple majority of 50%, plus one, of the members in attendance given on a show of hands, or by ballot where requested by any member present.  At any meeting, unless a ballot is demanded, a declaration by the Chairperson of the meeting that a resolution has been “carried” or “carried unanimously” or by a particular majority, or “lost” or “not carried” by a particular majority, shall be conclusive evidence of the fact without proof of number or proportion of votes recorded in favour of or against the motion.</w:t>
            </w:r>
          </w:p>
          <w:p w:rsidR="005D4FEB" w:rsidRDefault="005D4FEB">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br w:type="page"/>
            </w:r>
            <w:r>
              <w:rPr>
                <w:rFonts w:ascii="Tahoma" w:hAnsi="Tahoma" w:cs="Tahoma"/>
                <w:b/>
                <w:bCs/>
                <w:sz w:val="20"/>
              </w:rPr>
              <w:t>2.1</w:t>
            </w:r>
            <w:r w:rsidR="005B5904">
              <w:rPr>
                <w:rFonts w:ascii="Tahoma" w:hAnsi="Tahoma" w:cs="Tahoma"/>
                <w:b/>
                <w:bCs/>
                <w:sz w:val="20"/>
              </w:rPr>
              <w:t>2</w:t>
            </w:r>
          </w:p>
        </w:tc>
        <w:tc>
          <w:tcPr>
            <w:tcW w:w="8568" w:type="dxa"/>
            <w:tcBorders>
              <w:top w:val="nil"/>
              <w:left w:val="nil"/>
              <w:bottom w:val="nil"/>
              <w:right w:val="nil"/>
            </w:tcBorders>
          </w:tcPr>
          <w:p w:rsidR="007F787A" w:rsidRDefault="007F787A">
            <w:pPr>
              <w:pStyle w:val="Heading2"/>
              <w:spacing w:after="120"/>
              <w:rPr>
                <w:sz w:val="20"/>
              </w:rPr>
            </w:pPr>
            <w:r>
              <w:rPr>
                <w:sz w:val="20"/>
              </w:rPr>
              <w:t>Quorum of a Special Meeting</w:t>
            </w:r>
          </w:p>
          <w:p w:rsidR="00B27567" w:rsidRDefault="00B27567" w:rsidP="00B27567">
            <w:pPr>
              <w:rPr>
                <w:rFonts w:ascii="Tahoma" w:hAnsi="Tahoma" w:cs="Tahoma"/>
                <w:sz w:val="20"/>
              </w:rPr>
            </w:pPr>
            <w:r>
              <w:rPr>
                <w:rFonts w:ascii="Tahoma" w:hAnsi="Tahoma" w:cs="Tahoma"/>
                <w:sz w:val="20"/>
              </w:rPr>
              <w:t>The number of members constituting a quorum at an Special Meeting of the FSNSC will be  ten  (10) or more voting members in good standing.</w:t>
            </w:r>
          </w:p>
          <w:p w:rsidR="007F787A" w:rsidRDefault="007F787A" w:rsidP="00F44AA6">
            <w:pPr>
              <w:rPr>
                <w:rFonts w:ascii="Tahoma" w:hAnsi="Tahoma" w:cs="Tahoma"/>
                <w:sz w:val="20"/>
              </w:rPr>
            </w:pPr>
          </w:p>
        </w:tc>
      </w:tr>
      <w:tr w:rsidR="0074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457D8" w:rsidRDefault="005B5904">
            <w:pPr>
              <w:spacing w:after="120"/>
              <w:jc w:val="right"/>
            </w:pPr>
            <w:r w:rsidRPr="005B5904">
              <w:rPr>
                <w:rFonts w:ascii="Tahoma" w:hAnsi="Tahoma" w:cs="Tahoma"/>
                <w:b/>
                <w:sz w:val="20"/>
                <w:szCs w:val="20"/>
              </w:rPr>
              <w:t>2</w:t>
            </w:r>
            <w:r>
              <w:t>.</w:t>
            </w:r>
            <w:r w:rsidRPr="005B5904">
              <w:rPr>
                <w:rFonts w:ascii="Tahoma" w:hAnsi="Tahoma" w:cs="Tahoma"/>
                <w:b/>
                <w:bCs/>
                <w:sz w:val="20"/>
              </w:rPr>
              <w:t>13</w:t>
            </w:r>
          </w:p>
        </w:tc>
        <w:tc>
          <w:tcPr>
            <w:tcW w:w="8568" w:type="dxa"/>
            <w:tcBorders>
              <w:top w:val="nil"/>
              <w:left w:val="nil"/>
              <w:bottom w:val="nil"/>
              <w:right w:val="nil"/>
            </w:tcBorders>
          </w:tcPr>
          <w:p w:rsidR="007457D8" w:rsidRPr="00B754C4" w:rsidRDefault="007457D8" w:rsidP="00B754C4">
            <w:pPr>
              <w:pStyle w:val="Heading2"/>
              <w:spacing w:after="120"/>
              <w:rPr>
                <w:sz w:val="20"/>
              </w:rPr>
            </w:pPr>
            <w:r w:rsidRPr="00B754C4">
              <w:rPr>
                <w:sz w:val="20"/>
              </w:rPr>
              <w:t xml:space="preserve">Chairman </w:t>
            </w:r>
          </w:p>
          <w:p w:rsidR="00856CF1" w:rsidRPr="00A053F2" w:rsidRDefault="00856CF1" w:rsidP="00856CF1">
            <w:pPr>
              <w:rPr>
                <w:rFonts w:ascii="Tahoma" w:hAnsi="Tahoma" w:cs="Tahoma"/>
                <w:sz w:val="20"/>
                <w:szCs w:val="20"/>
              </w:rPr>
            </w:pPr>
            <w:r w:rsidRPr="00A053F2">
              <w:rPr>
                <w:rFonts w:ascii="Tahoma" w:hAnsi="Tahoma" w:cs="Tahoma"/>
                <w:sz w:val="20"/>
                <w:szCs w:val="20"/>
              </w:rPr>
              <w:t>The President shall be the Chairman of meetings of the members. In the absence of the President, the</w:t>
            </w:r>
            <w:r w:rsidR="00153D5C">
              <w:rPr>
                <w:rFonts w:ascii="Tahoma" w:hAnsi="Tahoma" w:cs="Tahoma"/>
                <w:sz w:val="20"/>
                <w:szCs w:val="20"/>
              </w:rPr>
              <w:t xml:space="preserve">  Vice President Coaching and Athlete Development</w:t>
            </w:r>
            <w:r w:rsidRPr="00A053F2">
              <w:rPr>
                <w:rFonts w:ascii="Tahoma" w:hAnsi="Tahoma" w:cs="Tahoma"/>
                <w:sz w:val="20"/>
                <w:szCs w:val="20"/>
              </w:rPr>
              <w:t xml:space="preserve">  may take their place. In the absence of the President and</w:t>
            </w:r>
            <w:r w:rsidR="00153D5C">
              <w:rPr>
                <w:rFonts w:ascii="Tahoma" w:hAnsi="Tahoma" w:cs="Tahoma"/>
                <w:sz w:val="20"/>
                <w:szCs w:val="20"/>
              </w:rPr>
              <w:t xml:space="preserve"> Vice President Coaching a</w:t>
            </w:r>
            <w:r w:rsidR="002B697C">
              <w:rPr>
                <w:rFonts w:ascii="Tahoma" w:hAnsi="Tahoma" w:cs="Tahoma"/>
                <w:sz w:val="20"/>
                <w:szCs w:val="20"/>
              </w:rPr>
              <w:t xml:space="preserve">nd Athlete Development </w:t>
            </w:r>
            <w:r w:rsidR="00A053F2">
              <w:rPr>
                <w:rFonts w:ascii="Tahoma" w:hAnsi="Tahoma" w:cs="Tahoma"/>
                <w:sz w:val="20"/>
                <w:szCs w:val="20"/>
              </w:rPr>
              <w:t>,</w:t>
            </w:r>
            <w:r w:rsidRPr="00A053F2">
              <w:rPr>
                <w:rFonts w:ascii="Tahoma" w:hAnsi="Tahoma" w:cs="Tahoma"/>
                <w:sz w:val="20"/>
                <w:szCs w:val="20"/>
              </w:rPr>
              <w:t xml:space="preserve"> the Vice President </w:t>
            </w:r>
            <w:r w:rsidR="00153D5C">
              <w:rPr>
                <w:rFonts w:ascii="Tahoma" w:hAnsi="Tahoma" w:cs="Tahoma"/>
                <w:sz w:val="20"/>
                <w:szCs w:val="20"/>
              </w:rPr>
              <w:t xml:space="preserve">Trails and Facilities </w:t>
            </w:r>
            <w:r w:rsidRPr="00A053F2">
              <w:rPr>
                <w:rFonts w:ascii="Tahoma" w:hAnsi="Tahoma" w:cs="Tahoma"/>
                <w:sz w:val="20"/>
                <w:szCs w:val="20"/>
              </w:rPr>
              <w:t>may take the place of the President. In the absence of the President, Vice President</w:t>
            </w:r>
            <w:r w:rsidR="00153D5C">
              <w:rPr>
                <w:rFonts w:ascii="Tahoma" w:hAnsi="Tahoma" w:cs="Tahoma"/>
                <w:sz w:val="20"/>
                <w:szCs w:val="20"/>
              </w:rPr>
              <w:t xml:space="preserve"> Coaching and Athlete Development </w:t>
            </w:r>
            <w:r w:rsidRPr="00A053F2">
              <w:rPr>
                <w:rFonts w:ascii="Tahoma" w:hAnsi="Tahoma" w:cs="Tahoma"/>
                <w:sz w:val="20"/>
                <w:szCs w:val="20"/>
              </w:rPr>
              <w:t xml:space="preserve"> and  Vice President</w:t>
            </w:r>
            <w:r w:rsidR="00153D5C">
              <w:rPr>
                <w:rFonts w:ascii="Tahoma" w:hAnsi="Tahoma" w:cs="Tahoma"/>
                <w:sz w:val="20"/>
                <w:szCs w:val="20"/>
              </w:rPr>
              <w:t xml:space="preserve"> Trails and Facilities</w:t>
            </w:r>
            <w:r w:rsidR="00D21C67">
              <w:rPr>
                <w:rFonts w:ascii="Tahoma" w:hAnsi="Tahoma" w:cs="Tahoma"/>
                <w:sz w:val="20"/>
                <w:szCs w:val="20"/>
              </w:rPr>
              <w:t>,</w:t>
            </w:r>
            <w:r w:rsidR="00153D5C">
              <w:rPr>
                <w:rFonts w:ascii="Tahoma" w:hAnsi="Tahoma" w:cs="Tahoma"/>
                <w:sz w:val="20"/>
                <w:szCs w:val="20"/>
              </w:rPr>
              <w:t xml:space="preserve"> </w:t>
            </w:r>
            <w:r w:rsidRPr="00A053F2">
              <w:rPr>
                <w:rFonts w:ascii="Tahoma" w:hAnsi="Tahoma" w:cs="Tahoma"/>
                <w:sz w:val="20"/>
                <w:szCs w:val="20"/>
              </w:rPr>
              <w:t xml:space="preserve"> the Voting Members present at any meeting of members shall choose, by majority vote, a replacement Chairman from amongst the representatives of the Voting Members present. </w:t>
            </w:r>
          </w:p>
          <w:p w:rsidR="007457D8" w:rsidRPr="00B754C4" w:rsidRDefault="007457D8" w:rsidP="00B754C4">
            <w:pPr>
              <w:pStyle w:val="Heading2"/>
              <w:spacing w:after="120"/>
              <w:rPr>
                <w:sz w:val="20"/>
              </w:rPr>
            </w:pPr>
          </w:p>
        </w:tc>
      </w:tr>
      <w:tr w:rsidR="0081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811FDE" w:rsidRPr="005B5904" w:rsidRDefault="005B5904">
            <w:pPr>
              <w:spacing w:after="120"/>
              <w:jc w:val="right"/>
              <w:rPr>
                <w:rFonts w:ascii="Tahoma" w:hAnsi="Tahoma" w:cs="Tahoma"/>
                <w:b/>
                <w:sz w:val="20"/>
                <w:szCs w:val="20"/>
              </w:rPr>
            </w:pPr>
            <w:r>
              <w:rPr>
                <w:rFonts w:ascii="Tahoma" w:hAnsi="Tahoma" w:cs="Tahoma"/>
                <w:b/>
                <w:sz w:val="20"/>
                <w:szCs w:val="20"/>
              </w:rPr>
              <w:t>2.14</w:t>
            </w:r>
          </w:p>
        </w:tc>
        <w:tc>
          <w:tcPr>
            <w:tcW w:w="8568" w:type="dxa"/>
            <w:tcBorders>
              <w:top w:val="nil"/>
              <w:left w:val="nil"/>
              <w:bottom w:val="nil"/>
              <w:right w:val="nil"/>
            </w:tcBorders>
          </w:tcPr>
          <w:p w:rsidR="00811FDE" w:rsidRPr="00A87196" w:rsidRDefault="00811FDE" w:rsidP="00A87196">
            <w:pPr>
              <w:pStyle w:val="Heading2"/>
              <w:spacing w:after="120"/>
              <w:rPr>
                <w:sz w:val="20"/>
              </w:rPr>
            </w:pPr>
            <w:r w:rsidRPr="00A87196">
              <w:rPr>
                <w:sz w:val="20"/>
              </w:rPr>
              <w:t>Adjournments</w:t>
            </w:r>
          </w:p>
          <w:p w:rsidR="00811FDE" w:rsidRPr="00A87196" w:rsidRDefault="00811FDE" w:rsidP="008538CB">
            <w:pPr>
              <w:rPr>
                <w:rFonts w:ascii="Tahoma" w:hAnsi="Tahoma" w:cs="Tahoma"/>
                <w:sz w:val="20"/>
              </w:rPr>
            </w:pPr>
            <w:r w:rsidRPr="00A87196">
              <w:rPr>
                <w:rFonts w:ascii="Tahoma" w:hAnsi="Tahoma" w:cs="Tahoma"/>
                <w:sz w:val="20"/>
              </w:rPr>
              <w:t>The Chairman may, with the consent of any meeting, adjourn the same from time to time and to any time, and such business may be transacted at such adjourned meeting as might have been transacted at the original meeting from which such adjournment took place and no notice of such adjournment need be given to the members.  Such adjournment may be made notwithstanding the lack of a quorum.</w:t>
            </w:r>
          </w:p>
          <w:p w:rsidR="00811FDE" w:rsidRPr="00A87196" w:rsidRDefault="00811FDE" w:rsidP="00A87196">
            <w:pPr>
              <w:pStyle w:val="Heading2"/>
              <w:spacing w:after="120"/>
              <w:rPr>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rsidP="00D537D2">
            <w:pPr>
              <w:spacing w:after="120"/>
              <w:rPr>
                <w:rFonts w:ascii="Tahoma" w:hAnsi="Tahoma" w:cs="Tahoma"/>
                <w:b/>
                <w:bCs/>
                <w:sz w:val="22"/>
              </w:rPr>
            </w:pPr>
            <w:r>
              <w:rPr>
                <w:rFonts w:ascii="Tahoma" w:hAnsi="Tahoma" w:cs="Tahoma"/>
                <w:b/>
                <w:bCs/>
                <w:sz w:val="22"/>
              </w:rPr>
              <w:t>3.0</w:t>
            </w:r>
          </w:p>
        </w:tc>
        <w:tc>
          <w:tcPr>
            <w:tcW w:w="8568" w:type="dxa"/>
            <w:tcBorders>
              <w:top w:val="nil"/>
              <w:left w:val="nil"/>
              <w:bottom w:val="nil"/>
              <w:right w:val="nil"/>
            </w:tcBorders>
          </w:tcPr>
          <w:p w:rsidR="007F787A" w:rsidRPr="00D537D2" w:rsidRDefault="000A35E3" w:rsidP="00D537D2">
            <w:pPr>
              <w:spacing w:after="120"/>
              <w:rPr>
                <w:rFonts w:ascii="Tahoma" w:hAnsi="Tahoma" w:cs="Tahoma"/>
                <w:b/>
                <w:bCs/>
                <w:sz w:val="22"/>
              </w:rPr>
            </w:pPr>
            <w:r w:rsidRPr="00D537D2">
              <w:rPr>
                <w:rFonts w:ascii="Tahoma" w:hAnsi="Tahoma" w:cs="Tahoma"/>
                <w:b/>
                <w:bCs/>
                <w:sz w:val="22"/>
              </w:rPr>
              <w:t>BUSINESS OF THE CLUB</w:t>
            </w: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FF2E26" w:rsidP="001A1271">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Pr>
                <w:rFonts w:ascii="Tahoma" w:hAnsi="Tahoma" w:cs="Tahoma"/>
                <w:b/>
                <w:bCs/>
                <w:sz w:val="20"/>
              </w:rPr>
              <w:t>1</w:t>
            </w:r>
          </w:p>
        </w:tc>
        <w:tc>
          <w:tcPr>
            <w:tcW w:w="8568" w:type="dxa"/>
            <w:tcBorders>
              <w:top w:val="nil"/>
              <w:left w:val="nil"/>
              <w:bottom w:val="nil"/>
              <w:right w:val="nil"/>
            </w:tcBorders>
          </w:tcPr>
          <w:p w:rsidR="00FF2E26" w:rsidRPr="00A87196" w:rsidRDefault="00FF2E26" w:rsidP="00A87196">
            <w:pPr>
              <w:pStyle w:val="Heading2"/>
              <w:spacing w:after="120"/>
              <w:rPr>
                <w:sz w:val="20"/>
              </w:rPr>
            </w:pPr>
            <w:r w:rsidRPr="00A87196">
              <w:rPr>
                <w:sz w:val="20"/>
              </w:rPr>
              <w:t xml:space="preserve">Registered Office </w:t>
            </w:r>
          </w:p>
          <w:p w:rsidR="007F787A" w:rsidRPr="00A87196" w:rsidRDefault="007F787A" w:rsidP="00A87196">
            <w:pPr>
              <w:rPr>
                <w:rFonts w:ascii="Tahoma" w:hAnsi="Tahoma" w:cs="Tahoma"/>
                <w:sz w:val="20"/>
              </w:rPr>
            </w:pPr>
            <w:r w:rsidRPr="00A87196">
              <w:rPr>
                <w:rFonts w:ascii="Tahoma" w:hAnsi="Tahoma" w:cs="Tahoma"/>
                <w:sz w:val="20"/>
              </w:rPr>
              <w:t>T</w:t>
            </w:r>
            <w:r w:rsidR="00FF2E26" w:rsidRPr="00A87196">
              <w:rPr>
                <w:rFonts w:ascii="Tahoma" w:hAnsi="Tahoma" w:cs="Tahoma"/>
                <w:sz w:val="20"/>
              </w:rPr>
              <w:t>he Registered Office of the FSNSC</w:t>
            </w:r>
            <w:r w:rsidRPr="00A87196">
              <w:rPr>
                <w:rFonts w:ascii="Tahoma" w:hAnsi="Tahoma" w:cs="Tahoma"/>
                <w:sz w:val="20"/>
              </w:rPr>
              <w:t xml:space="preserve"> shall be in the City of Fort Saskatchewan at the address advised to the Corporate Registry of Alberta at the time of filing o</w:t>
            </w:r>
            <w:r w:rsidR="00FF2E26" w:rsidRPr="00A87196">
              <w:rPr>
                <w:rFonts w:ascii="Tahoma" w:hAnsi="Tahoma" w:cs="Tahoma"/>
                <w:sz w:val="20"/>
              </w:rPr>
              <w:t>f the Annual Return of the FSNSC</w:t>
            </w:r>
            <w:r w:rsidRPr="00A87196">
              <w:rPr>
                <w:rFonts w:ascii="Tahoma" w:hAnsi="Tahoma" w:cs="Tahoma"/>
                <w:sz w:val="20"/>
              </w:rPr>
              <w:t>.  The registered address will be the address for service of all legal documents and accounting r</w:t>
            </w:r>
            <w:r w:rsidR="00FF2E26" w:rsidRPr="00A87196">
              <w:rPr>
                <w:rFonts w:ascii="Tahoma" w:hAnsi="Tahoma" w:cs="Tahoma"/>
                <w:sz w:val="20"/>
              </w:rPr>
              <w:t>ecords on the FSNSC</w:t>
            </w:r>
            <w:r w:rsidRPr="00A87196">
              <w:rPr>
                <w:rFonts w:ascii="Tahoma" w:hAnsi="Tahoma" w:cs="Tahoma"/>
                <w:sz w:val="20"/>
              </w:rPr>
              <w:t>, and may be changed from time t</w:t>
            </w:r>
            <w:r w:rsidR="00FF2E26" w:rsidRPr="00A87196">
              <w:rPr>
                <w:rFonts w:ascii="Tahoma" w:hAnsi="Tahoma" w:cs="Tahoma"/>
                <w:sz w:val="20"/>
              </w:rPr>
              <w:t xml:space="preserve">o time by advising the Corporate Registry of Alberta, CCC, CCA, </w:t>
            </w:r>
            <w:smartTag w:uri="urn:schemas-microsoft-com:office:smarttags" w:element="place">
              <w:smartTag w:uri="urn:schemas-microsoft-com:office:smarttags" w:element="City">
                <w:r w:rsidR="00FF2E26" w:rsidRPr="00A87196">
                  <w:rPr>
                    <w:rFonts w:ascii="Tahoma" w:hAnsi="Tahoma" w:cs="Tahoma"/>
                    <w:sz w:val="20"/>
                  </w:rPr>
                  <w:t>City of Fort</w:t>
                </w:r>
              </w:smartTag>
              <w:r w:rsidR="00FF2E26" w:rsidRPr="00A87196">
                <w:rPr>
                  <w:rFonts w:ascii="Tahoma" w:hAnsi="Tahoma" w:cs="Tahoma"/>
                  <w:sz w:val="20"/>
                </w:rPr>
                <w:t xml:space="preserve"> </w:t>
              </w:r>
              <w:smartTag w:uri="urn:schemas-microsoft-com:office:smarttags" w:element="State">
                <w:r w:rsidR="00FF2E26" w:rsidRPr="00A87196">
                  <w:rPr>
                    <w:rFonts w:ascii="Tahoma" w:hAnsi="Tahoma" w:cs="Tahoma"/>
                    <w:sz w:val="20"/>
                  </w:rPr>
                  <w:t>Saskatchewan</w:t>
                </w:r>
              </w:smartTag>
            </w:smartTag>
            <w:r w:rsidR="00FF2E26" w:rsidRPr="00A87196">
              <w:rPr>
                <w:rFonts w:ascii="Tahoma" w:hAnsi="Tahoma" w:cs="Tahoma"/>
                <w:sz w:val="20"/>
              </w:rPr>
              <w:t xml:space="preserve"> and other parties</w:t>
            </w:r>
            <w:r w:rsidRPr="00A87196">
              <w:rPr>
                <w:rFonts w:ascii="Tahoma" w:hAnsi="Tahoma" w:cs="Tahoma"/>
                <w:sz w:val="20"/>
              </w:rPr>
              <w:t xml:space="preserve"> in writing.</w:t>
            </w:r>
            <w:r w:rsidR="00330F1A" w:rsidRPr="00A87196">
              <w:rPr>
                <w:rFonts w:ascii="Tahoma" w:hAnsi="Tahoma" w:cs="Tahoma"/>
                <w:sz w:val="20"/>
              </w:rPr>
              <w:t xml:space="preserve"> The Registered Office will be confirmed at a general meeting of the membership.</w:t>
            </w:r>
          </w:p>
          <w:p w:rsidR="007F787A" w:rsidRDefault="007F787A" w:rsidP="00A87196">
            <w:pPr>
              <w:pStyle w:val="Heading2"/>
              <w:spacing w:after="120"/>
              <w:rPr>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FF2E26">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Pr>
                <w:rFonts w:ascii="Tahoma" w:hAnsi="Tahoma" w:cs="Tahoma"/>
                <w:b/>
                <w:bCs/>
                <w:sz w:val="20"/>
              </w:rPr>
              <w:t>2</w:t>
            </w:r>
          </w:p>
        </w:tc>
        <w:tc>
          <w:tcPr>
            <w:tcW w:w="8568" w:type="dxa"/>
            <w:tcBorders>
              <w:top w:val="nil"/>
              <w:left w:val="nil"/>
              <w:bottom w:val="nil"/>
              <w:right w:val="nil"/>
            </w:tcBorders>
          </w:tcPr>
          <w:p w:rsidR="007F787A" w:rsidRDefault="007F787A">
            <w:pPr>
              <w:pStyle w:val="Heading2"/>
              <w:spacing w:after="120"/>
              <w:rPr>
                <w:sz w:val="20"/>
              </w:rPr>
            </w:pPr>
            <w:r>
              <w:rPr>
                <w:sz w:val="20"/>
              </w:rPr>
              <w:t>Borrowing Powers</w:t>
            </w:r>
          </w:p>
          <w:p w:rsidR="00495A61" w:rsidRDefault="005C7C63" w:rsidP="005C7C63">
            <w:pPr>
              <w:rPr>
                <w:rFonts w:ascii="Tahoma" w:hAnsi="Tahoma" w:cs="Tahoma"/>
                <w:sz w:val="20"/>
              </w:rPr>
            </w:pPr>
            <w:r w:rsidRPr="005C7C63">
              <w:rPr>
                <w:rFonts w:ascii="Tahoma" w:hAnsi="Tahoma" w:cs="Tahoma"/>
                <w:sz w:val="20"/>
              </w:rPr>
              <w:t>From time to time the FSNSC may borrow or raise or secure the payment of money in such a manner as it sees fit, and in particular by the issue of debentures for the purchase of property, facilities or equipment for the purpose of carrying out its Mission, Vision and Goals.</w:t>
            </w:r>
            <w:r w:rsidRPr="00495A61">
              <w:rPr>
                <w:rFonts w:ascii="Tahoma" w:hAnsi="Tahoma" w:cs="Tahoma"/>
                <w:sz w:val="20"/>
              </w:rPr>
              <w:t xml:space="preserve"> </w:t>
            </w:r>
          </w:p>
          <w:p w:rsidR="00495A61" w:rsidRDefault="00495A61" w:rsidP="005C7C63">
            <w:pPr>
              <w:rPr>
                <w:rFonts w:ascii="Tahoma" w:hAnsi="Tahoma" w:cs="Tahoma"/>
                <w:sz w:val="20"/>
              </w:rPr>
            </w:pPr>
          </w:p>
          <w:p w:rsidR="005C7C63" w:rsidRPr="00495A61" w:rsidRDefault="005C7C63" w:rsidP="005C7C63">
            <w:pPr>
              <w:rPr>
                <w:rFonts w:ascii="Tahoma" w:hAnsi="Tahoma" w:cs="Tahoma"/>
                <w:sz w:val="20"/>
              </w:rPr>
            </w:pPr>
            <w:r w:rsidRPr="00495A61">
              <w:rPr>
                <w:rFonts w:ascii="Tahoma" w:hAnsi="Tahoma" w:cs="Tahoma"/>
                <w:sz w:val="20"/>
              </w:rPr>
              <w:t>This power shall be exercised under the authority of the Club, and debentures can only be issued by special r</w:t>
            </w:r>
            <w:r w:rsidR="00495A61">
              <w:rPr>
                <w:rFonts w:ascii="Tahoma" w:hAnsi="Tahoma" w:cs="Tahoma"/>
                <w:sz w:val="20"/>
              </w:rPr>
              <w:t>esolution of the members at an A</w:t>
            </w:r>
            <w:r w:rsidRPr="00495A61">
              <w:rPr>
                <w:rFonts w:ascii="Tahoma" w:hAnsi="Tahoma" w:cs="Tahoma"/>
                <w:sz w:val="20"/>
              </w:rPr>
              <w:t xml:space="preserve">nnual </w:t>
            </w:r>
            <w:r w:rsidR="00495A61">
              <w:rPr>
                <w:rFonts w:ascii="Tahoma" w:hAnsi="Tahoma" w:cs="Tahoma"/>
                <w:sz w:val="20"/>
              </w:rPr>
              <w:t>G</w:t>
            </w:r>
            <w:r w:rsidRPr="00495A61">
              <w:rPr>
                <w:rFonts w:ascii="Tahoma" w:hAnsi="Tahoma" w:cs="Tahoma"/>
                <w:sz w:val="20"/>
              </w:rPr>
              <w:t xml:space="preserve">eneral </w:t>
            </w:r>
            <w:r w:rsidR="00495A61">
              <w:rPr>
                <w:rFonts w:ascii="Tahoma" w:hAnsi="Tahoma" w:cs="Tahoma"/>
                <w:sz w:val="20"/>
              </w:rPr>
              <w:t>M</w:t>
            </w:r>
            <w:r w:rsidRPr="00495A61">
              <w:rPr>
                <w:rFonts w:ascii="Tahoma" w:hAnsi="Tahoma" w:cs="Tahoma"/>
                <w:sz w:val="20"/>
              </w:rPr>
              <w:t xml:space="preserve">eeting, </w:t>
            </w:r>
            <w:r w:rsidR="00495A61">
              <w:rPr>
                <w:rFonts w:ascii="Tahoma" w:hAnsi="Tahoma" w:cs="Tahoma"/>
                <w:sz w:val="20"/>
              </w:rPr>
              <w:t>A</w:t>
            </w:r>
            <w:r w:rsidRPr="00495A61">
              <w:rPr>
                <w:rFonts w:ascii="Tahoma" w:hAnsi="Tahoma" w:cs="Tahoma"/>
                <w:sz w:val="20"/>
              </w:rPr>
              <w:t xml:space="preserve">nnual </w:t>
            </w:r>
            <w:r w:rsidR="00495A61">
              <w:rPr>
                <w:rFonts w:ascii="Tahoma" w:hAnsi="Tahoma" w:cs="Tahoma"/>
                <w:sz w:val="20"/>
              </w:rPr>
              <w:t>F</w:t>
            </w:r>
            <w:r w:rsidRPr="00495A61">
              <w:rPr>
                <w:rFonts w:ascii="Tahoma" w:hAnsi="Tahoma" w:cs="Tahoma"/>
                <w:sz w:val="20"/>
              </w:rPr>
              <w:t xml:space="preserve">all </w:t>
            </w:r>
            <w:r w:rsidR="00495A61">
              <w:rPr>
                <w:rFonts w:ascii="Tahoma" w:hAnsi="Tahoma" w:cs="Tahoma"/>
                <w:sz w:val="20"/>
              </w:rPr>
              <w:t>M</w:t>
            </w:r>
            <w:r w:rsidRPr="00495A61">
              <w:rPr>
                <w:rFonts w:ascii="Tahoma" w:hAnsi="Tahoma" w:cs="Tahoma"/>
                <w:sz w:val="20"/>
              </w:rPr>
              <w:t xml:space="preserve">eeting or </w:t>
            </w:r>
            <w:r w:rsidR="00495A61">
              <w:rPr>
                <w:rFonts w:ascii="Tahoma" w:hAnsi="Tahoma" w:cs="Tahoma"/>
                <w:sz w:val="20"/>
              </w:rPr>
              <w:t>S</w:t>
            </w:r>
            <w:r w:rsidRPr="00495A61">
              <w:rPr>
                <w:rFonts w:ascii="Tahoma" w:hAnsi="Tahoma" w:cs="Tahoma"/>
                <w:sz w:val="20"/>
              </w:rPr>
              <w:t xml:space="preserve">pecial </w:t>
            </w:r>
            <w:r w:rsidR="00495A61">
              <w:rPr>
                <w:rFonts w:ascii="Tahoma" w:hAnsi="Tahoma" w:cs="Tahoma"/>
                <w:sz w:val="20"/>
              </w:rPr>
              <w:t>M</w:t>
            </w:r>
            <w:r w:rsidRPr="00495A61">
              <w:rPr>
                <w:rFonts w:ascii="Tahoma" w:hAnsi="Tahoma" w:cs="Tahoma"/>
                <w:sz w:val="20"/>
              </w:rPr>
              <w:t xml:space="preserve">eeting. </w:t>
            </w:r>
          </w:p>
          <w:p w:rsidR="007F787A" w:rsidRDefault="007F787A" w:rsidP="005C7C63">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sidR="00A279B2">
              <w:rPr>
                <w:rFonts w:ascii="Tahoma" w:hAnsi="Tahoma" w:cs="Tahoma"/>
                <w:b/>
                <w:bCs/>
                <w:sz w:val="20"/>
              </w:rPr>
              <w:t>3</w:t>
            </w:r>
          </w:p>
        </w:tc>
        <w:tc>
          <w:tcPr>
            <w:tcW w:w="8568" w:type="dxa"/>
            <w:tcBorders>
              <w:top w:val="nil"/>
              <w:left w:val="nil"/>
              <w:bottom w:val="nil"/>
              <w:right w:val="nil"/>
            </w:tcBorders>
          </w:tcPr>
          <w:p w:rsidR="007F787A" w:rsidRDefault="007F787A">
            <w:pPr>
              <w:pStyle w:val="Heading2"/>
              <w:spacing w:after="120"/>
              <w:rPr>
                <w:sz w:val="20"/>
              </w:rPr>
            </w:pPr>
            <w:r>
              <w:rPr>
                <w:sz w:val="20"/>
              </w:rPr>
              <w:t>Audit of Accounts</w:t>
            </w:r>
          </w:p>
          <w:p w:rsidR="007F787A" w:rsidRDefault="00122AC2" w:rsidP="005B5904">
            <w:pPr>
              <w:rPr>
                <w:rFonts w:ascii="Tahoma" w:hAnsi="Tahoma" w:cs="Tahoma"/>
                <w:sz w:val="20"/>
              </w:rPr>
            </w:pPr>
            <w:r>
              <w:rPr>
                <w:rFonts w:ascii="Tahoma" w:hAnsi="Tahoma" w:cs="Tahoma"/>
                <w:sz w:val="20"/>
              </w:rPr>
              <w:t xml:space="preserve">The fiscal year end of the FSNSC will be June </w:t>
            </w:r>
            <w:r w:rsidR="005B5904">
              <w:rPr>
                <w:rFonts w:ascii="Tahoma" w:hAnsi="Tahoma" w:cs="Tahoma"/>
                <w:sz w:val="20"/>
              </w:rPr>
              <w:t>30</w:t>
            </w:r>
            <w:r w:rsidR="005B5904" w:rsidRPr="005B5904">
              <w:rPr>
                <w:rFonts w:ascii="Tahoma" w:hAnsi="Tahoma" w:cs="Tahoma"/>
                <w:sz w:val="20"/>
                <w:vertAlign w:val="superscript"/>
              </w:rPr>
              <w:t>th</w:t>
            </w:r>
            <w:r w:rsidR="00A87196">
              <w:rPr>
                <w:rFonts w:ascii="Tahoma" w:hAnsi="Tahoma" w:cs="Tahoma"/>
                <w:sz w:val="20"/>
              </w:rPr>
              <w:t>.</w:t>
            </w:r>
            <w:r>
              <w:rPr>
                <w:rFonts w:ascii="Tahoma" w:hAnsi="Tahoma" w:cs="Tahoma"/>
                <w:sz w:val="20"/>
              </w:rPr>
              <w:t xml:space="preserve"> The accounts of the FSNSC will be audited after year end and before October 5</w:t>
            </w:r>
            <w:r w:rsidRPr="00281D30">
              <w:rPr>
                <w:rFonts w:ascii="Tahoma" w:hAnsi="Tahoma" w:cs="Tahoma"/>
                <w:sz w:val="20"/>
                <w:vertAlign w:val="superscript"/>
              </w:rPr>
              <w:t>th</w:t>
            </w:r>
            <w:r>
              <w:rPr>
                <w:rFonts w:ascii="Tahoma" w:hAnsi="Tahoma" w:cs="Tahoma"/>
                <w:sz w:val="20"/>
              </w:rPr>
              <w:t>, by a qualified accountant or by two (2) members of the Club, who did not have signing authority in the year being audited, and approved for that purpos</w:t>
            </w:r>
            <w:r w:rsidR="00414860">
              <w:rPr>
                <w:rFonts w:ascii="Tahoma" w:hAnsi="Tahoma" w:cs="Tahoma"/>
                <w:sz w:val="20"/>
              </w:rPr>
              <w:t xml:space="preserve">e by the membership at the </w:t>
            </w:r>
            <w:r w:rsidR="008A6656">
              <w:rPr>
                <w:rFonts w:ascii="Tahoma" w:hAnsi="Tahoma" w:cs="Tahoma"/>
                <w:sz w:val="20"/>
              </w:rPr>
              <w:t xml:space="preserve">Spring </w:t>
            </w:r>
            <w:r>
              <w:rPr>
                <w:rFonts w:ascii="Tahoma" w:hAnsi="Tahoma" w:cs="Tahoma"/>
                <w:sz w:val="20"/>
              </w:rPr>
              <w:t xml:space="preserve">General Meeting. </w:t>
            </w:r>
          </w:p>
          <w:p w:rsidR="001A1271" w:rsidRDefault="001A1271" w:rsidP="005B5904">
            <w:pPr>
              <w:rPr>
                <w:rFonts w:ascii="Tahoma" w:hAnsi="Tahoma" w:cs="Tahoma"/>
                <w:sz w:val="20"/>
              </w:rPr>
            </w:pPr>
          </w:p>
          <w:p w:rsidR="002D1300" w:rsidRDefault="002D1300" w:rsidP="005B5904">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E28EC">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sidR="00A279B2">
              <w:rPr>
                <w:rFonts w:ascii="Tahoma" w:hAnsi="Tahoma" w:cs="Tahoma"/>
                <w:b/>
                <w:bCs/>
                <w:sz w:val="20"/>
              </w:rPr>
              <w:t>4</w:t>
            </w:r>
          </w:p>
        </w:tc>
        <w:tc>
          <w:tcPr>
            <w:tcW w:w="8568" w:type="dxa"/>
            <w:tcBorders>
              <w:top w:val="nil"/>
              <w:left w:val="nil"/>
              <w:bottom w:val="nil"/>
              <w:right w:val="nil"/>
            </w:tcBorders>
          </w:tcPr>
          <w:p w:rsidR="007F787A" w:rsidRDefault="007F787A">
            <w:pPr>
              <w:pStyle w:val="Heading2"/>
              <w:spacing w:after="120"/>
              <w:rPr>
                <w:sz w:val="20"/>
              </w:rPr>
            </w:pPr>
            <w:r>
              <w:rPr>
                <w:sz w:val="20"/>
              </w:rPr>
              <w:t>Making, Altering and Rescinding Bylaws</w:t>
            </w:r>
          </w:p>
          <w:p w:rsidR="007F787A" w:rsidRDefault="007F787A">
            <w:pPr>
              <w:rPr>
                <w:rFonts w:ascii="Tahoma" w:hAnsi="Tahoma" w:cs="Tahoma"/>
                <w:sz w:val="20"/>
              </w:rPr>
            </w:pPr>
            <w:r>
              <w:rPr>
                <w:rFonts w:ascii="Tahoma" w:hAnsi="Tahoma" w:cs="Tahoma"/>
                <w:sz w:val="20"/>
              </w:rPr>
              <w:t xml:space="preserve">These Bylaws may be rescinded, altered or added to, and ratified by a Special Resolution at any </w:t>
            </w:r>
            <w:r w:rsidR="00715135">
              <w:rPr>
                <w:rFonts w:ascii="Tahoma" w:hAnsi="Tahoma" w:cs="Tahoma"/>
                <w:sz w:val="20"/>
              </w:rPr>
              <w:t xml:space="preserve">Spring General Meeting or </w:t>
            </w:r>
            <w:r>
              <w:rPr>
                <w:rFonts w:ascii="Tahoma" w:hAnsi="Tahoma" w:cs="Tahoma"/>
                <w:sz w:val="20"/>
              </w:rPr>
              <w:t>Annu</w:t>
            </w:r>
            <w:r w:rsidR="00281D30">
              <w:rPr>
                <w:rFonts w:ascii="Tahoma" w:hAnsi="Tahoma" w:cs="Tahoma"/>
                <w:sz w:val="20"/>
              </w:rPr>
              <w:t>al General Meeting of the FSNSC</w:t>
            </w:r>
            <w:r w:rsidR="00AA0661">
              <w:rPr>
                <w:rFonts w:ascii="Tahoma" w:hAnsi="Tahoma" w:cs="Tahoma"/>
                <w:sz w:val="20"/>
              </w:rPr>
              <w:t>.</w:t>
            </w:r>
          </w:p>
          <w:p w:rsidR="007F787A" w:rsidRDefault="007F787A">
            <w:pPr>
              <w:rPr>
                <w:rFonts w:ascii="Tahoma" w:hAnsi="Tahoma" w:cs="Tahoma"/>
                <w:sz w:val="20"/>
              </w:rPr>
            </w:pPr>
          </w:p>
          <w:p w:rsidR="00B90C68" w:rsidRPr="000922AE" w:rsidRDefault="00B90C68" w:rsidP="00B90C68">
            <w:pPr>
              <w:rPr>
                <w:rFonts w:ascii="Tahoma" w:hAnsi="Tahoma" w:cs="Tahoma"/>
                <w:sz w:val="20"/>
              </w:rPr>
            </w:pPr>
            <w:r w:rsidRPr="000922AE">
              <w:rPr>
                <w:rFonts w:ascii="Tahoma" w:hAnsi="Tahoma" w:cs="Tahoma"/>
                <w:sz w:val="20"/>
              </w:rPr>
              <w:t xml:space="preserve">The agenda for the </w:t>
            </w:r>
            <w:r w:rsidR="0017739E">
              <w:rPr>
                <w:rFonts w:ascii="Tahoma" w:hAnsi="Tahoma" w:cs="Tahoma"/>
                <w:sz w:val="20"/>
              </w:rPr>
              <w:t>S</w:t>
            </w:r>
            <w:r w:rsidR="00715135">
              <w:rPr>
                <w:rFonts w:ascii="Tahoma" w:hAnsi="Tahoma" w:cs="Tahoma"/>
                <w:sz w:val="20"/>
              </w:rPr>
              <w:t xml:space="preserve">pring </w:t>
            </w:r>
            <w:r w:rsidR="0017739E">
              <w:rPr>
                <w:rFonts w:ascii="Tahoma" w:hAnsi="Tahoma" w:cs="Tahoma"/>
                <w:sz w:val="20"/>
              </w:rPr>
              <w:t xml:space="preserve">General Meeting </w:t>
            </w:r>
            <w:r w:rsidR="00715135">
              <w:rPr>
                <w:rFonts w:ascii="Tahoma" w:hAnsi="Tahoma" w:cs="Tahoma"/>
                <w:sz w:val="20"/>
              </w:rPr>
              <w:t xml:space="preserve">or </w:t>
            </w:r>
            <w:r w:rsidR="0017739E">
              <w:rPr>
                <w:rFonts w:ascii="Tahoma" w:hAnsi="Tahoma" w:cs="Tahoma"/>
                <w:sz w:val="20"/>
              </w:rPr>
              <w:t>the A</w:t>
            </w:r>
            <w:r w:rsidRPr="000922AE">
              <w:rPr>
                <w:rFonts w:ascii="Tahoma" w:hAnsi="Tahoma" w:cs="Tahoma"/>
                <w:sz w:val="20"/>
              </w:rPr>
              <w:t xml:space="preserve">nnual </w:t>
            </w:r>
            <w:r w:rsidR="0017739E">
              <w:rPr>
                <w:rFonts w:ascii="Tahoma" w:hAnsi="Tahoma" w:cs="Tahoma"/>
                <w:sz w:val="20"/>
              </w:rPr>
              <w:t>G</w:t>
            </w:r>
            <w:r w:rsidRPr="000922AE">
              <w:rPr>
                <w:rFonts w:ascii="Tahoma" w:hAnsi="Tahoma" w:cs="Tahoma"/>
                <w:sz w:val="20"/>
              </w:rPr>
              <w:t xml:space="preserve">eneral </w:t>
            </w:r>
            <w:r w:rsidR="0017739E">
              <w:rPr>
                <w:rFonts w:ascii="Tahoma" w:hAnsi="Tahoma" w:cs="Tahoma"/>
                <w:sz w:val="20"/>
              </w:rPr>
              <w:t>M</w:t>
            </w:r>
            <w:r w:rsidRPr="000922AE">
              <w:rPr>
                <w:rFonts w:ascii="Tahoma" w:hAnsi="Tahoma" w:cs="Tahoma"/>
                <w:sz w:val="20"/>
              </w:rPr>
              <w:t xml:space="preserve">eeting must include reference to any Bylaws Special Resolutions and must include details of any proposed resolution(s) of the Bylaws and must be made available to the members at least 21 days before the </w:t>
            </w:r>
            <w:r w:rsidR="00715135">
              <w:rPr>
                <w:rFonts w:ascii="Tahoma" w:hAnsi="Tahoma" w:cs="Tahoma"/>
                <w:sz w:val="20"/>
              </w:rPr>
              <w:t xml:space="preserve">Spring General Meeting or </w:t>
            </w:r>
            <w:r w:rsidR="0017739E">
              <w:rPr>
                <w:rFonts w:ascii="Tahoma" w:hAnsi="Tahoma" w:cs="Tahoma"/>
                <w:sz w:val="20"/>
              </w:rPr>
              <w:t xml:space="preserve">the </w:t>
            </w:r>
            <w:r w:rsidRPr="000922AE">
              <w:rPr>
                <w:rFonts w:ascii="Tahoma" w:hAnsi="Tahoma" w:cs="Tahoma"/>
                <w:sz w:val="20"/>
              </w:rPr>
              <w:t xml:space="preserve">Annual General Meeting of the FSNSC. </w:t>
            </w:r>
          </w:p>
          <w:p w:rsidR="00B90C68" w:rsidRPr="000922AE" w:rsidRDefault="00B90C68" w:rsidP="00B90C68">
            <w:pPr>
              <w:rPr>
                <w:rFonts w:ascii="Tahoma" w:hAnsi="Tahoma" w:cs="Tahoma"/>
                <w:sz w:val="20"/>
              </w:rPr>
            </w:pPr>
          </w:p>
          <w:p w:rsidR="00B90C68" w:rsidRPr="000922AE" w:rsidRDefault="00B90C68" w:rsidP="00B90C68">
            <w:pPr>
              <w:rPr>
                <w:rFonts w:ascii="Tahoma" w:hAnsi="Tahoma" w:cs="Tahoma"/>
                <w:sz w:val="20"/>
              </w:rPr>
            </w:pPr>
            <w:r w:rsidRPr="000922AE">
              <w:rPr>
                <w:rFonts w:ascii="Tahoma" w:hAnsi="Tahoma" w:cs="Tahoma"/>
                <w:sz w:val="20"/>
              </w:rPr>
              <w:t>A minimum of 7</w:t>
            </w:r>
            <w:r w:rsidR="00C96D20" w:rsidRPr="000922AE">
              <w:rPr>
                <w:rFonts w:ascii="Tahoma" w:hAnsi="Tahoma" w:cs="Tahoma"/>
                <w:sz w:val="20"/>
              </w:rPr>
              <w:t xml:space="preserve">5% of the members in attendance </w:t>
            </w:r>
            <w:r w:rsidRPr="000922AE">
              <w:rPr>
                <w:rFonts w:ascii="Tahoma" w:hAnsi="Tahoma" w:cs="Tahoma"/>
                <w:sz w:val="20"/>
              </w:rPr>
              <w:t xml:space="preserve">at the </w:t>
            </w:r>
            <w:r w:rsidR="0017739E">
              <w:rPr>
                <w:rFonts w:ascii="Tahoma" w:hAnsi="Tahoma" w:cs="Tahoma"/>
                <w:sz w:val="20"/>
              </w:rPr>
              <w:t xml:space="preserve">Spring General Meeting or the </w:t>
            </w:r>
            <w:r w:rsidR="0017739E" w:rsidRPr="000922AE">
              <w:rPr>
                <w:rFonts w:ascii="Tahoma" w:hAnsi="Tahoma" w:cs="Tahoma"/>
                <w:sz w:val="20"/>
              </w:rPr>
              <w:t xml:space="preserve">Annual General Meeting </w:t>
            </w:r>
            <w:r w:rsidRPr="000922AE">
              <w:rPr>
                <w:rFonts w:ascii="Tahoma" w:hAnsi="Tahoma" w:cs="Tahoma"/>
                <w:sz w:val="20"/>
              </w:rPr>
              <w:t>must vote in favour of any Special Resolution of a bylaw that is rescinded, altered or add</w:t>
            </w:r>
            <w:r w:rsidR="00C96D20" w:rsidRPr="000922AE">
              <w:rPr>
                <w:rFonts w:ascii="Tahoma" w:hAnsi="Tahoma" w:cs="Tahoma"/>
                <w:sz w:val="20"/>
              </w:rPr>
              <w:t>ed</w:t>
            </w:r>
            <w:r w:rsidRPr="000922AE">
              <w:rPr>
                <w:rFonts w:ascii="Tahoma" w:hAnsi="Tahoma" w:cs="Tahoma"/>
                <w:sz w:val="20"/>
              </w:rPr>
              <w:t xml:space="preserve"> to.</w:t>
            </w:r>
          </w:p>
          <w:p w:rsidR="00B90C68" w:rsidRDefault="00B90C68" w:rsidP="00B90C68">
            <w:pPr>
              <w:rPr>
                <w:rFonts w:ascii="Tahoma" w:hAnsi="Tahoma" w:cs="Tahoma"/>
                <w:sz w:val="20"/>
              </w:rPr>
            </w:pPr>
          </w:p>
          <w:p w:rsidR="007E28EC" w:rsidRPr="007E28EC" w:rsidRDefault="007F787A" w:rsidP="00B65524">
            <w:pPr>
              <w:rPr>
                <w:rFonts w:ascii="Tahoma" w:hAnsi="Tahoma" w:cs="Tahoma"/>
                <w:color w:val="000000"/>
                <w:sz w:val="20"/>
                <w:szCs w:val="20"/>
                <w:lang w:eastAsia="en-CA"/>
              </w:rPr>
            </w:pPr>
            <w:r w:rsidRPr="000922AE">
              <w:rPr>
                <w:rFonts w:ascii="Tahoma" w:hAnsi="Tahoma" w:cs="Tahoma"/>
                <w:sz w:val="20"/>
              </w:rPr>
              <w:t>The amended</w:t>
            </w:r>
            <w:r w:rsidRPr="007E28EC">
              <w:rPr>
                <w:rFonts w:ascii="Tahoma" w:hAnsi="Tahoma" w:cs="Tahoma"/>
                <w:sz w:val="20"/>
                <w:szCs w:val="20"/>
              </w:rPr>
              <w:t xml:space="preserve"> bylaws will be registered at the Corporate Registry of Alberta in accordance with the </w:t>
            </w:r>
            <w:r w:rsidRPr="007E28EC">
              <w:rPr>
                <w:rFonts w:ascii="Tahoma" w:hAnsi="Tahoma" w:cs="Tahoma"/>
                <w:i/>
                <w:iCs/>
                <w:sz w:val="20"/>
                <w:szCs w:val="20"/>
              </w:rPr>
              <w:t>Societies Act</w:t>
            </w:r>
            <w:r w:rsidR="007E28EC" w:rsidRPr="007E28EC">
              <w:rPr>
                <w:rFonts w:ascii="Tahoma" w:hAnsi="Tahoma" w:cs="Tahoma"/>
                <w:sz w:val="20"/>
                <w:szCs w:val="20"/>
              </w:rPr>
              <w:t xml:space="preserve"> and </w:t>
            </w:r>
            <w:r w:rsidR="007E28EC" w:rsidRPr="007E28EC">
              <w:rPr>
                <w:rFonts w:ascii="Tahoma" w:hAnsi="Tahoma" w:cs="Tahoma"/>
                <w:color w:val="000000"/>
                <w:sz w:val="20"/>
                <w:szCs w:val="20"/>
                <w:lang w:eastAsia="en-CA"/>
              </w:rPr>
              <w:t xml:space="preserve">shall not be endorsed or acted upon until the approval of the Registrar of the Alberta Societies Act has been obtained. </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E28EC">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sidR="00A279B2">
              <w:rPr>
                <w:rFonts w:ascii="Tahoma" w:hAnsi="Tahoma" w:cs="Tahoma"/>
                <w:b/>
                <w:bCs/>
                <w:sz w:val="20"/>
              </w:rPr>
              <w:t>5</w:t>
            </w:r>
          </w:p>
        </w:tc>
        <w:tc>
          <w:tcPr>
            <w:tcW w:w="8568" w:type="dxa"/>
            <w:tcBorders>
              <w:top w:val="nil"/>
              <w:left w:val="nil"/>
              <w:bottom w:val="nil"/>
              <w:right w:val="nil"/>
            </w:tcBorders>
          </w:tcPr>
          <w:p w:rsidR="007F787A" w:rsidRDefault="007F787A">
            <w:pPr>
              <w:pStyle w:val="Heading2"/>
              <w:spacing w:after="120"/>
              <w:rPr>
                <w:sz w:val="20"/>
              </w:rPr>
            </w:pPr>
            <w:r>
              <w:rPr>
                <w:sz w:val="20"/>
              </w:rPr>
              <w:t>Books and Records of the Society</w:t>
            </w:r>
          </w:p>
          <w:p w:rsidR="007F787A" w:rsidRDefault="007F787A" w:rsidP="00E0726F">
            <w:pPr>
              <w:rPr>
                <w:rFonts w:ascii="Tahoma" w:hAnsi="Tahoma" w:cs="Tahoma"/>
                <w:sz w:val="20"/>
              </w:rPr>
            </w:pPr>
            <w:r>
              <w:rPr>
                <w:rFonts w:ascii="Tahoma" w:hAnsi="Tahoma" w:cs="Tahoma"/>
                <w:sz w:val="20"/>
              </w:rPr>
              <w:t xml:space="preserve">The books and records of the </w:t>
            </w:r>
            <w:r w:rsidR="00E0726F">
              <w:rPr>
                <w:rFonts w:ascii="Tahoma" w:hAnsi="Tahoma" w:cs="Tahoma"/>
                <w:sz w:val="20"/>
              </w:rPr>
              <w:t xml:space="preserve">FSNSC may be inspected by any member of the club at the Fall Annual Meeting, or at any time upon giving written notice of a wish to inspect them. It is the responsibility of the </w:t>
            </w:r>
            <w:r w:rsidR="00D020D1">
              <w:rPr>
                <w:rFonts w:ascii="Tahoma" w:hAnsi="Tahoma" w:cs="Tahoma"/>
                <w:sz w:val="20"/>
              </w:rPr>
              <w:t xml:space="preserve">President and Treasurer </w:t>
            </w:r>
            <w:r w:rsidR="00E0726F">
              <w:rPr>
                <w:rFonts w:ascii="Tahoma" w:hAnsi="Tahoma" w:cs="Tahoma"/>
                <w:sz w:val="20"/>
              </w:rPr>
              <w:t xml:space="preserve"> in charge of such books and records to arrange for an inspection of same within two (2) weeks of receiving such written request. Each member of </w:t>
            </w:r>
            <w:r w:rsidR="005A3BB9">
              <w:rPr>
                <w:rFonts w:ascii="Tahoma" w:hAnsi="Tahoma" w:cs="Tahoma"/>
                <w:sz w:val="20"/>
              </w:rPr>
              <w:t>t</w:t>
            </w:r>
            <w:r w:rsidR="00E0726F">
              <w:rPr>
                <w:rFonts w:ascii="Tahoma" w:hAnsi="Tahoma" w:cs="Tahoma"/>
                <w:sz w:val="20"/>
              </w:rPr>
              <w:t>he Board shall at all times have reasonable access to the books and rec</w:t>
            </w:r>
            <w:r w:rsidR="005A3BB9">
              <w:rPr>
                <w:rFonts w:ascii="Tahoma" w:hAnsi="Tahoma" w:cs="Tahoma"/>
                <w:sz w:val="20"/>
              </w:rPr>
              <w:t>ords.</w:t>
            </w:r>
          </w:p>
          <w:p w:rsidR="00312FB2" w:rsidRDefault="00312FB2" w:rsidP="00E0726F">
            <w:pPr>
              <w:rPr>
                <w:rFonts w:ascii="Tahoma" w:hAnsi="Tahoma" w:cs="Tahoma"/>
                <w:sz w:val="20"/>
              </w:rPr>
            </w:pPr>
          </w:p>
        </w:tc>
      </w:tr>
      <w:tr w:rsidR="00527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527ECB" w:rsidRDefault="00527ECB">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sidR="00A279B2">
              <w:rPr>
                <w:rFonts w:ascii="Tahoma" w:hAnsi="Tahoma" w:cs="Tahoma"/>
                <w:b/>
                <w:bCs/>
                <w:sz w:val="20"/>
              </w:rPr>
              <w:t>6</w:t>
            </w:r>
          </w:p>
        </w:tc>
        <w:tc>
          <w:tcPr>
            <w:tcW w:w="8568" w:type="dxa"/>
            <w:tcBorders>
              <w:top w:val="nil"/>
              <w:left w:val="nil"/>
              <w:bottom w:val="nil"/>
              <w:right w:val="nil"/>
            </w:tcBorders>
          </w:tcPr>
          <w:p w:rsidR="00527ECB" w:rsidRPr="001A1271" w:rsidRDefault="00527ECB" w:rsidP="001A1271">
            <w:pPr>
              <w:pStyle w:val="Heading2"/>
              <w:spacing w:after="120"/>
              <w:rPr>
                <w:sz w:val="20"/>
              </w:rPr>
            </w:pPr>
            <w:r w:rsidRPr="001A1271">
              <w:rPr>
                <w:sz w:val="20"/>
              </w:rPr>
              <w:t xml:space="preserve">Execution of Instruments </w:t>
            </w:r>
          </w:p>
          <w:p w:rsidR="00527ECB" w:rsidRPr="00B65524" w:rsidRDefault="00527ECB" w:rsidP="00B65524">
            <w:pPr>
              <w:rPr>
                <w:rFonts w:ascii="Tahoma" w:hAnsi="Tahoma" w:cs="Tahoma"/>
                <w:sz w:val="20"/>
              </w:rPr>
            </w:pPr>
            <w:r w:rsidRPr="00B65524">
              <w:rPr>
                <w:rFonts w:ascii="Tahoma" w:hAnsi="Tahoma" w:cs="Tahoma"/>
                <w:sz w:val="20"/>
              </w:rPr>
              <w:t xml:space="preserve">Contracts, documents or instruments in writing requiring the signature of the Club </w:t>
            </w:r>
            <w:r w:rsidR="004972F4" w:rsidRPr="00B65524">
              <w:rPr>
                <w:rFonts w:ascii="Tahoma" w:hAnsi="Tahoma" w:cs="Tahoma"/>
                <w:sz w:val="20"/>
              </w:rPr>
              <w:t>shall</w:t>
            </w:r>
            <w:r w:rsidRPr="00B65524">
              <w:rPr>
                <w:rFonts w:ascii="Tahoma" w:hAnsi="Tahoma" w:cs="Tahoma"/>
                <w:sz w:val="20"/>
              </w:rPr>
              <w:t xml:space="preserve"> be signed by the President </w:t>
            </w:r>
            <w:r w:rsidR="00EB0C5D" w:rsidRPr="00B65524">
              <w:rPr>
                <w:rFonts w:ascii="Tahoma" w:hAnsi="Tahoma" w:cs="Tahoma"/>
                <w:sz w:val="20"/>
              </w:rPr>
              <w:t xml:space="preserve">or Treasurer together with one </w:t>
            </w:r>
            <w:r w:rsidRPr="00B65524">
              <w:rPr>
                <w:rFonts w:ascii="Tahoma" w:hAnsi="Tahoma" w:cs="Tahoma"/>
                <w:sz w:val="20"/>
              </w:rPr>
              <w:t>othe</w:t>
            </w:r>
            <w:r w:rsidR="00EB0C5D" w:rsidRPr="00B65524">
              <w:rPr>
                <w:rFonts w:ascii="Tahoma" w:hAnsi="Tahoma" w:cs="Tahoma"/>
                <w:sz w:val="20"/>
              </w:rPr>
              <w:t>r Board member</w:t>
            </w:r>
            <w:r w:rsidRPr="00B65524">
              <w:rPr>
                <w:rFonts w:ascii="Tahoma" w:hAnsi="Tahoma" w:cs="Tahoma"/>
                <w:sz w:val="20"/>
              </w:rPr>
              <w:t xml:space="preserve"> authorized by the Membership at the </w:t>
            </w:r>
            <w:r w:rsidR="00D020D1">
              <w:rPr>
                <w:rFonts w:ascii="Tahoma" w:hAnsi="Tahoma" w:cs="Tahoma"/>
                <w:sz w:val="20"/>
              </w:rPr>
              <w:t xml:space="preserve">Spring </w:t>
            </w:r>
            <w:r w:rsidRPr="00B65524">
              <w:rPr>
                <w:rFonts w:ascii="Tahoma" w:hAnsi="Tahoma" w:cs="Tahoma"/>
                <w:sz w:val="20"/>
              </w:rPr>
              <w:t xml:space="preserve"> General meeting, and all contracts, documents or instruments in writing so signed shall be binding upon the Corporation without any further authorization or formality.  The Board is authorized from time to time by resolution to appoint any Officer or Officers, or any other person or persons, to sign and deliver on behalf of the Club either contracts, documents and instruments in writing generally, or specific contracts, documents and instruments in writing. </w:t>
            </w:r>
          </w:p>
          <w:p w:rsidR="00527ECB" w:rsidRPr="00527ECB" w:rsidRDefault="00527ECB" w:rsidP="00527ECB">
            <w:pPr>
              <w:ind w:left="1152" w:right="1152"/>
              <w:rPr>
                <w:rFonts w:ascii="Tahoma" w:hAnsi="Tahoma" w:cs="Tahoma"/>
                <w:color w:val="000000"/>
                <w:sz w:val="20"/>
                <w:szCs w:val="20"/>
                <w:lang w:eastAsia="en-CA"/>
              </w:rPr>
            </w:pPr>
          </w:p>
          <w:p w:rsidR="007E28EC" w:rsidRPr="007E28EC" w:rsidRDefault="00527ECB" w:rsidP="00B65524">
            <w:pPr>
              <w:ind w:hanging="15"/>
              <w:rPr>
                <w:rFonts w:ascii="Tahoma" w:hAnsi="Tahoma" w:cs="Tahoma"/>
                <w:color w:val="000000"/>
                <w:sz w:val="20"/>
                <w:szCs w:val="20"/>
                <w:lang w:eastAsia="en-CA"/>
              </w:rPr>
            </w:pPr>
            <w:r>
              <w:rPr>
                <w:rFonts w:ascii="Tahoma" w:hAnsi="Tahoma" w:cs="Tahoma"/>
                <w:color w:val="000000"/>
                <w:sz w:val="20"/>
                <w:szCs w:val="20"/>
                <w:lang w:eastAsia="en-CA"/>
              </w:rPr>
              <w:t>a)</w:t>
            </w:r>
            <w:r w:rsidR="007E28EC">
              <w:rPr>
                <w:rFonts w:ascii="Tahoma" w:hAnsi="Tahoma" w:cs="Tahoma"/>
                <w:color w:val="000000"/>
                <w:sz w:val="20"/>
                <w:szCs w:val="20"/>
                <w:lang w:eastAsia="en-CA"/>
              </w:rPr>
              <w:t xml:space="preserve"> </w:t>
            </w:r>
            <w:r w:rsidRPr="007E28EC">
              <w:rPr>
                <w:rFonts w:ascii="Tahoma" w:hAnsi="Tahoma" w:cs="Tahoma"/>
                <w:sz w:val="20"/>
                <w:szCs w:val="20"/>
              </w:rPr>
              <w:t xml:space="preserve">The FSNSC </w:t>
            </w:r>
            <w:r w:rsidR="00035B9A">
              <w:rPr>
                <w:rFonts w:ascii="Tahoma" w:hAnsi="Tahoma" w:cs="Tahoma"/>
                <w:sz w:val="20"/>
                <w:szCs w:val="20"/>
              </w:rPr>
              <w:t xml:space="preserve">may adopt a corporate seal and </w:t>
            </w:r>
            <w:r w:rsidR="007E28EC" w:rsidRPr="007E28EC">
              <w:rPr>
                <w:rFonts w:ascii="Tahoma" w:hAnsi="Tahoma" w:cs="Tahoma"/>
                <w:color w:val="000000"/>
                <w:sz w:val="20"/>
                <w:szCs w:val="20"/>
                <w:lang w:eastAsia="en-CA"/>
              </w:rPr>
              <w:t xml:space="preserve">may, when required, be affixed </w:t>
            </w:r>
            <w:r w:rsidR="007E28EC">
              <w:rPr>
                <w:rFonts w:ascii="Tahoma" w:hAnsi="Tahoma" w:cs="Tahoma"/>
                <w:color w:val="000000"/>
                <w:sz w:val="20"/>
                <w:szCs w:val="20"/>
                <w:lang w:eastAsia="en-CA"/>
              </w:rPr>
              <w:t xml:space="preserve">to </w:t>
            </w:r>
            <w:r w:rsidR="007E28EC" w:rsidRPr="007E28EC">
              <w:rPr>
                <w:rFonts w:ascii="Tahoma" w:hAnsi="Tahoma" w:cs="Tahoma"/>
                <w:color w:val="000000"/>
                <w:sz w:val="20"/>
                <w:szCs w:val="20"/>
                <w:lang w:eastAsia="en-CA"/>
              </w:rPr>
              <w:t>contracts, documents and instruments in writing signed as aforesaid.</w:t>
            </w:r>
          </w:p>
          <w:p w:rsidR="007E28EC" w:rsidRPr="00527ECB" w:rsidRDefault="007E28EC" w:rsidP="007E28EC">
            <w:pPr>
              <w:ind w:right="1152" w:hanging="15"/>
              <w:rPr>
                <w:rFonts w:ascii="Tahoma" w:hAnsi="Tahoma" w:cs="Tahoma"/>
                <w:color w:val="000000"/>
                <w:sz w:val="20"/>
                <w:szCs w:val="20"/>
                <w:lang w:eastAsia="en-CA"/>
              </w:rPr>
            </w:pPr>
          </w:p>
          <w:p w:rsidR="00527ECB" w:rsidRDefault="007E28EC" w:rsidP="00527ECB">
            <w:pPr>
              <w:pStyle w:val="BodyText"/>
              <w:rPr>
                <w:rFonts w:ascii="Tahoma" w:hAnsi="Tahoma" w:cs="Tahoma"/>
                <w:sz w:val="20"/>
              </w:rPr>
            </w:pPr>
            <w:r>
              <w:rPr>
                <w:rFonts w:ascii="Tahoma" w:hAnsi="Tahoma" w:cs="Tahoma"/>
                <w:sz w:val="20"/>
              </w:rPr>
              <w:t>The</w:t>
            </w:r>
            <w:r w:rsidR="007F368A">
              <w:rPr>
                <w:rFonts w:ascii="Tahoma" w:hAnsi="Tahoma" w:cs="Tahoma"/>
                <w:sz w:val="20"/>
              </w:rPr>
              <w:t xml:space="preserve"> </w:t>
            </w:r>
            <w:r>
              <w:rPr>
                <w:rFonts w:ascii="Tahoma" w:hAnsi="Tahoma" w:cs="Tahoma"/>
                <w:sz w:val="20"/>
              </w:rPr>
              <w:t>c</w:t>
            </w:r>
            <w:r w:rsidR="00527ECB">
              <w:rPr>
                <w:rFonts w:ascii="Tahoma" w:hAnsi="Tahoma" w:cs="Tahoma"/>
                <w:sz w:val="20"/>
              </w:rPr>
              <w:t>orporate</w:t>
            </w:r>
            <w:r>
              <w:rPr>
                <w:rFonts w:ascii="Tahoma" w:hAnsi="Tahoma" w:cs="Tahoma"/>
                <w:sz w:val="20"/>
              </w:rPr>
              <w:t xml:space="preserve"> s</w:t>
            </w:r>
            <w:r w:rsidR="00527ECB">
              <w:rPr>
                <w:rFonts w:ascii="Tahoma" w:hAnsi="Tahoma" w:cs="Tahoma"/>
                <w:sz w:val="20"/>
              </w:rPr>
              <w:t>eal will be u</w:t>
            </w:r>
            <w:r>
              <w:rPr>
                <w:rFonts w:ascii="Tahoma" w:hAnsi="Tahoma" w:cs="Tahoma"/>
                <w:sz w:val="20"/>
              </w:rPr>
              <w:t xml:space="preserve">sed when a Board member or </w:t>
            </w:r>
            <w:r w:rsidR="00527ECB">
              <w:rPr>
                <w:rFonts w:ascii="Tahoma" w:hAnsi="Tahoma" w:cs="Tahoma"/>
                <w:sz w:val="20"/>
              </w:rPr>
              <w:t xml:space="preserve">officer of the </w:t>
            </w:r>
            <w:r w:rsidR="00122AC2">
              <w:rPr>
                <w:rFonts w:ascii="Tahoma" w:hAnsi="Tahoma" w:cs="Tahoma"/>
                <w:sz w:val="20"/>
              </w:rPr>
              <w:t>FSNSC with</w:t>
            </w:r>
            <w:r w:rsidR="00527ECB">
              <w:rPr>
                <w:rFonts w:ascii="Tahoma" w:hAnsi="Tahoma" w:cs="Tahoma"/>
                <w:sz w:val="20"/>
              </w:rPr>
              <w:t xml:space="preserve"> signing authority is signing legal documents on behalf of the FSNSC</w:t>
            </w:r>
            <w:r w:rsidR="00122AC2">
              <w:rPr>
                <w:rFonts w:ascii="Tahoma" w:hAnsi="Tahoma" w:cs="Tahoma"/>
                <w:sz w:val="20"/>
              </w:rPr>
              <w:t>, and</w:t>
            </w:r>
            <w:r w:rsidR="00527ECB">
              <w:rPr>
                <w:rFonts w:ascii="Tahoma" w:hAnsi="Tahoma" w:cs="Tahoma"/>
                <w:sz w:val="20"/>
              </w:rPr>
              <w:t xml:space="preserve"> shall serve as notice that the signature affixed by the seal is placed on behalf of the FSNSC and not the individual.</w:t>
            </w:r>
          </w:p>
          <w:p w:rsidR="00527ECB" w:rsidRDefault="00527ECB" w:rsidP="00527ECB">
            <w:pPr>
              <w:jc w:val="both"/>
              <w:rPr>
                <w:rFonts w:ascii="Tahoma" w:hAnsi="Tahoma" w:cs="Tahoma"/>
                <w:sz w:val="20"/>
              </w:rPr>
            </w:pPr>
          </w:p>
          <w:p w:rsidR="00527ECB" w:rsidRPr="0049688E" w:rsidRDefault="00527ECB" w:rsidP="0049688E">
            <w:pPr>
              <w:rPr>
                <w:rFonts w:ascii="Tahoma" w:hAnsi="Tahoma" w:cs="Tahoma"/>
                <w:sz w:val="20"/>
              </w:rPr>
            </w:pPr>
            <w:r>
              <w:rPr>
                <w:rFonts w:ascii="Tahoma" w:hAnsi="Tahoma" w:cs="Tahoma"/>
                <w:sz w:val="20"/>
              </w:rPr>
              <w:t xml:space="preserve">The Registered Office </w:t>
            </w:r>
            <w:r w:rsidR="007E28EC">
              <w:rPr>
                <w:rFonts w:ascii="Tahoma" w:hAnsi="Tahoma" w:cs="Tahoma"/>
                <w:sz w:val="20"/>
              </w:rPr>
              <w:t xml:space="preserve">of the Club </w:t>
            </w:r>
            <w:r>
              <w:rPr>
                <w:rFonts w:ascii="Tahoma" w:hAnsi="Tahoma" w:cs="Tahoma"/>
                <w:sz w:val="20"/>
              </w:rPr>
              <w:t>shall maintain custody of the Corporate Seal of the FSNSC.</w:t>
            </w:r>
          </w:p>
          <w:p w:rsidR="00527ECB" w:rsidRPr="00527ECB" w:rsidRDefault="00527ECB" w:rsidP="00B65524">
            <w:pPr>
              <w:ind w:left="1440" w:hanging="270"/>
              <w:rPr>
                <w:rFonts w:ascii="Tahoma" w:hAnsi="Tahoma" w:cs="Tahoma"/>
                <w:color w:val="000000"/>
                <w:sz w:val="20"/>
                <w:szCs w:val="20"/>
                <w:lang w:eastAsia="en-CA"/>
              </w:rPr>
            </w:pPr>
          </w:p>
          <w:p w:rsidR="00527ECB" w:rsidRPr="00527ECB" w:rsidRDefault="00527ECB" w:rsidP="00B65524">
            <w:pPr>
              <w:tabs>
                <w:tab w:val="left" w:pos="8352"/>
              </w:tabs>
              <w:rPr>
                <w:rFonts w:ascii="Tahoma" w:hAnsi="Tahoma" w:cs="Tahoma"/>
                <w:color w:val="000000"/>
                <w:sz w:val="20"/>
                <w:szCs w:val="20"/>
                <w:lang w:eastAsia="en-CA"/>
              </w:rPr>
            </w:pPr>
            <w:r>
              <w:rPr>
                <w:rFonts w:ascii="Tahoma" w:hAnsi="Tahoma" w:cs="Tahoma"/>
                <w:color w:val="000000"/>
                <w:sz w:val="20"/>
                <w:szCs w:val="20"/>
                <w:lang w:eastAsia="en-CA"/>
              </w:rPr>
              <w:t>b)</w:t>
            </w:r>
            <w:r w:rsidR="00A87196">
              <w:rPr>
                <w:rFonts w:ascii="Tahoma" w:hAnsi="Tahoma" w:cs="Tahoma"/>
                <w:color w:val="000000"/>
                <w:sz w:val="20"/>
                <w:szCs w:val="20"/>
                <w:lang w:eastAsia="en-CA"/>
              </w:rPr>
              <w:t xml:space="preserve"> </w:t>
            </w:r>
            <w:r w:rsidRPr="00527ECB">
              <w:rPr>
                <w:rFonts w:ascii="Tahoma" w:hAnsi="Tahoma" w:cs="Tahoma"/>
                <w:color w:val="000000"/>
                <w:sz w:val="20"/>
                <w:szCs w:val="20"/>
                <w:lang w:eastAsia="en-CA"/>
              </w:rPr>
              <w:t>The term contracts, documents and instruments in writing as used in this By-Law shall include deeds, mortgages, hypothecs, charges, conveyances, transfers and assignments of property, real or personal, immovable or movable, agreements, releases, receipts and discharges for the payment of money or other obligations, conveyances, transfer and assignment of shares, bonds, debentures or other securities and all paper writings.</w:t>
            </w:r>
          </w:p>
          <w:p w:rsidR="00527ECB" w:rsidRPr="00527ECB" w:rsidRDefault="00527ECB" w:rsidP="00527ECB">
            <w:pPr>
              <w:ind w:right="1152"/>
              <w:rPr>
                <w:rFonts w:ascii="Tahoma" w:hAnsi="Tahoma" w:cs="Tahoma"/>
                <w:color w:val="000000"/>
                <w:sz w:val="20"/>
                <w:szCs w:val="20"/>
                <w:lang w:eastAsia="en-CA"/>
              </w:rPr>
            </w:pPr>
          </w:p>
          <w:p w:rsidR="00527ECB" w:rsidRDefault="00527ECB" w:rsidP="00B65524">
            <w:pPr>
              <w:rPr>
                <w:rFonts w:ascii="Tahoma" w:hAnsi="Tahoma" w:cs="Tahoma"/>
                <w:color w:val="000000"/>
                <w:sz w:val="20"/>
                <w:szCs w:val="20"/>
                <w:lang w:eastAsia="en-CA"/>
              </w:rPr>
            </w:pPr>
            <w:r w:rsidRPr="00B65524">
              <w:rPr>
                <w:rFonts w:ascii="Tahoma" w:hAnsi="Tahoma" w:cs="Tahoma"/>
                <w:sz w:val="20"/>
              </w:rPr>
              <w:t>In particular, without limiting the generality of the f</w:t>
            </w:r>
            <w:r w:rsidR="007E28EC" w:rsidRPr="00B65524">
              <w:rPr>
                <w:rFonts w:ascii="Tahoma" w:hAnsi="Tahoma" w:cs="Tahoma"/>
                <w:sz w:val="20"/>
              </w:rPr>
              <w:t>oregoing, the President</w:t>
            </w:r>
            <w:r w:rsidRPr="00B65524">
              <w:rPr>
                <w:rFonts w:ascii="Tahoma" w:hAnsi="Tahoma" w:cs="Tahoma"/>
                <w:sz w:val="20"/>
              </w:rPr>
              <w:t xml:space="preserve"> or T</w:t>
            </w:r>
            <w:r w:rsidR="00017B6B" w:rsidRPr="00B65524">
              <w:rPr>
                <w:rFonts w:ascii="Tahoma" w:hAnsi="Tahoma" w:cs="Tahoma"/>
                <w:sz w:val="20"/>
              </w:rPr>
              <w:t>reasurer together with one other Board member</w:t>
            </w:r>
            <w:r w:rsidRPr="00B65524">
              <w:rPr>
                <w:rFonts w:ascii="Tahoma" w:hAnsi="Tahoma" w:cs="Tahoma"/>
                <w:sz w:val="20"/>
              </w:rPr>
              <w:t xml:space="preserve"> authorized by the Board are authorized to sell, assign, transfer, exchange, convert or convey any and all shares, bonds, debentures, rights, warrants or other securities owned or registere</w:t>
            </w:r>
            <w:r w:rsidR="007E28EC" w:rsidRPr="00B65524">
              <w:rPr>
                <w:rFonts w:ascii="Tahoma" w:hAnsi="Tahoma" w:cs="Tahoma"/>
                <w:sz w:val="20"/>
              </w:rPr>
              <w:t>d in the name of the Club</w:t>
            </w:r>
            <w:r w:rsidRPr="00B65524">
              <w:rPr>
                <w:rFonts w:ascii="Tahoma" w:hAnsi="Tahoma" w:cs="Tahoma"/>
                <w:sz w:val="20"/>
              </w:rPr>
              <w:t>, and to sign and execute (under the corporate seal of the Corporation) all assignments, transfer, conveyances, powers of attorney and other instruments that may be necessary for the purpose of selling, assigning, transferring, exchanging, converting or conveying any such shares, bonds, debentures, rights, warrants or other securities.</w:t>
            </w:r>
            <w:r w:rsidRPr="00527ECB">
              <w:rPr>
                <w:rFonts w:ascii="Tahoma" w:hAnsi="Tahoma" w:cs="Tahoma"/>
                <w:color w:val="000000"/>
                <w:sz w:val="20"/>
                <w:szCs w:val="20"/>
                <w:lang w:eastAsia="en-CA"/>
              </w:rPr>
              <w:t xml:space="preserve"> </w:t>
            </w:r>
          </w:p>
          <w:p w:rsidR="003419BB" w:rsidRDefault="003419BB" w:rsidP="00B65524">
            <w:pPr>
              <w:rPr>
                <w:rFonts w:ascii="Tahoma" w:hAnsi="Tahoma" w:cs="Tahoma"/>
                <w:color w:val="000000"/>
                <w:sz w:val="20"/>
                <w:szCs w:val="20"/>
                <w:lang w:eastAsia="en-CA"/>
              </w:rPr>
            </w:pPr>
          </w:p>
          <w:p w:rsidR="003419BB" w:rsidRDefault="003419BB" w:rsidP="00B65524">
            <w:pPr>
              <w:rPr>
                <w:rFonts w:ascii="Tahoma" w:hAnsi="Tahoma" w:cs="Tahoma"/>
                <w:color w:val="000000"/>
                <w:sz w:val="20"/>
                <w:szCs w:val="20"/>
                <w:lang w:eastAsia="en-CA"/>
              </w:rPr>
            </w:pPr>
          </w:p>
          <w:p w:rsidR="00B65524" w:rsidRPr="0049688E" w:rsidRDefault="00B65524" w:rsidP="00B65524">
            <w:pPr>
              <w:rPr>
                <w:rFonts w:ascii="Tahoma" w:hAnsi="Tahoma" w:cs="Tahoma"/>
                <w:color w:val="000000"/>
                <w:sz w:val="20"/>
                <w:szCs w:val="20"/>
                <w:lang w:eastAsia="en-CA"/>
              </w:rPr>
            </w:pPr>
          </w:p>
        </w:tc>
      </w:tr>
      <w:tr w:rsidR="00497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4972F4" w:rsidRDefault="004972F4">
            <w:pPr>
              <w:spacing w:after="120"/>
              <w:jc w:val="right"/>
              <w:rPr>
                <w:rFonts w:ascii="Tahoma" w:hAnsi="Tahoma" w:cs="Tahoma"/>
                <w:b/>
                <w:bCs/>
                <w:sz w:val="20"/>
              </w:rPr>
            </w:pPr>
            <w:r>
              <w:rPr>
                <w:rFonts w:ascii="Tahoma" w:hAnsi="Tahoma" w:cs="Tahoma"/>
                <w:b/>
                <w:bCs/>
                <w:sz w:val="20"/>
              </w:rPr>
              <w:t>3.</w:t>
            </w:r>
            <w:r w:rsidR="00F55C29">
              <w:rPr>
                <w:rFonts w:ascii="Tahoma" w:hAnsi="Tahoma" w:cs="Tahoma"/>
                <w:b/>
                <w:bCs/>
                <w:sz w:val="20"/>
              </w:rPr>
              <w:t>0</w:t>
            </w:r>
            <w:r w:rsidR="00A279B2">
              <w:rPr>
                <w:rFonts w:ascii="Tahoma" w:hAnsi="Tahoma" w:cs="Tahoma"/>
                <w:b/>
                <w:bCs/>
                <w:sz w:val="20"/>
              </w:rPr>
              <w:t>7</w:t>
            </w:r>
          </w:p>
        </w:tc>
        <w:tc>
          <w:tcPr>
            <w:tcW w:w="8568" w:type="dxa"/>
            <w:tcBorders>
              <w:top w:val="nil"/>
              <w:left w:val="nil"/>
              <w:bottom w:val="nil"/>
              <w:right w:val="nil"/>
            </w:tcBorders>
          </w:tcPr>
          <w:p w:rsidR="004972F4" w:rsidRPr="001A1271" w:rsidRDefault="008538CB" w:rsidP="001A1271">
            <w:pPr>
              <w:pStyle w:val="Heading2"/>
              <w:spacing w:after="120"/>
              <w:rPr>
                <w:sz w:val="20"/>
              </w:rPr>
            </w:pPr>
            <w:r>
              <w:rPr>
                <w:sz w:val="20"/>
              </w:rPr>
              <w:t>Banking</w:t>
            </w:r>
          </w:p>
          <w:p w:rsidR="001A1271" w:rsidRDefault="004972F4" w:rsidP="008538CB">
            <w:pPr>
              <w:rPr>
                <w:rFonts w:ascii="Tahoma" w:hAnsi="Tahoma" w:cs="Tahoma"/>
                <w:color w:val="000000"/>
                <w:sz w:val="20"/>
                <w:szCs w:val="20"/>
              </w:rPr>
            </w:pPr>
            <w:r w:rsidRPr="004972F4">
              <w:rPr>
                <w:rFonts w:ascii="Tahoma" w:hAnsi="Tahoma" w:cs="Tahoma"/>
                <w:color w:val="000000"/>
                <w:sz w:val="20"/>
                <w:szCs w:val="20"/>
              </w:rPr>
              <w:t>The banking business of FSNSC shall be transacted with such bank, trust company, or other corporation carrying on a banking business, as the Board shall in its discretion from time to time designate.</w:t>
            </w:r>
          </w:p>
          <w:p w:rsidR="008538CB" w:rsidRPr="00DE329F" w:rsidRDefault="008538CB" w:rsidP="008538CB">
            <w:pPr>
              <w:rPr>
                <w:rFonts w:ascii="Tahoma" w:hAnsi="Tahoma" w:cs="Tahoma"/>
                <w:color w:val="000000"/>
                <w:sz w:val="20"/>
                <w:szCs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rsidP="00D537D2">
            <w:pPr>
              <w:spacing w:after="120"/>
              <w:rPr>
                <w:rFonts w:ascii="Tahoma" w:hAnsi="Tahoma" w:cs="Tahoma"/>
                <w:b/>
                <w:bCs/>
                <w:sz w:val="22"/>
              </w:rPr>
            </w:pPr>
            <w:r>
              <w:rPr>
                <w:rFonts w:ascii="Tahoma" w:hAnsi="Tahoma" w:cs="Tahoma"/>
                <w:b/>
                <w:bCs/>
                <w:sz w:val="22"/>
              </w:rPr>
              <w:t>4.0</w:t>
            </w:r>
          </w:p>
        </w:tc>
        <w:tc>
          <w:tcPr>
            <w:tcW w:w="8568" w:type="dxa"/>
            <w:tcBorders>
              <w:top w:val="nil"/>
              <w:left w:val="nil"/>
              <w:bottom w:val="nil"/>
              <w:right w:val="nil"/>
            </w:tcBorders>
          </w:tcPr>
          <w:p w:rsidR="007F787A" w:rsidRPr="00D537D2" w:rsidRDefault="007F787A" w:rsidP="00D537D2">
            <w:pPr>
              <w:spacing w:after="120"/>
              <w:rPr>
                <w:rFonts w:ascii="Tahoma" w:hAnsi="Tahoma" w:cs="Tahoma"/>
                <w:b/>
                <w:bCs/>
                <w:sz w:val="22"/>
              </w:rPr>
            </w:pPr>
            <w:r w:rsidRPr="00D537D2">
              <w:rPr>
                <w:rFonts w:ascii="Tahoma" w:hAnsi="Tahoma" w:cs="Tahoma"/>
                <w:b/>
                <w:bCs/>
                <w:sz w:val="22"/>
              </w:rPr>
              <w:t>BOARD OF DIRECTORS</w:t>
            </w: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Pr>
                <w:rFonts w:ascii="Tahoma" w:hAnsi="Tahoma" w:cs="Tahoma"/>
                <w:b/>
                <w:bCs/>
                <w:sz w:val="20"/>
              </w:rPr>
              <w:t>1</w:t>
            </w:r>
          </w:p>
        </w:tc>
        <w:tc>
          <w:tcPr>
            <w:tcW w:w="8568" w:type="dxa"/>
            <w:tcBorders>
              <w:top w:val="nil"/>
              <w:left w:val="nil"/>
              <w:bottom w:val="nil"/>
              <w:right w:val="nil"/>
            </w:tcBorders>
          </w:tcPr>
          <w:p w:rsidR="007F787A" w:rsidRDefault="005A3BB9">
            <w:pPr>
              <w:pStyle w:val="Heading2"/>
              <w:spacing w:after="120"/>
              <w:rPr>
                <w:sz w:val="20"/>
              </w:rPr>
            </w:pPr>
            <w:r>
              <w:rPr>
                <w:sz w:val="20"/>
              </w:rPr>
              <w:t>Composition</w:t>
            </w:r>
          </w:p>
          <w:p w:rsidR="005A3BB9" w:rsidRDefault="005A3BB9" w:rsidP="005A3BB9">
            <w:pPr>
              <w:pStyle w:val="BodyText"/>
              <w:rPr>
                <w:rFonts w:ascii="Tahoma" w:hAnsi="Tahoma" w:cs="Tahoma"/>
                <w:sz w:val="20"/>
              </w:rPr>
            </w:pPr>
            <w:r>
              <w:rPr>
                <w:rFonts w:ascii="Tahoma" w:hAnsi="Tahoma" w:cs="Tahoma"/>
                <w:sz w:val="20"/>
              </w:rPr>
              <w:t>The Board shall mean the</w:t>
            </w:r>
            <w:r w:rsidR="00C6131C">
              <w:rPr>
                <w:rFonts w:ascii="Tahoma" w:hAnsi="Tahoma" w:cs="Tahoma"/>
                <w:sz w:val="20"/>
              </w:rPr>
              <w:t xml:space="preserve"> Board of Directors of the Club and shall be </w:t>
            </w:r>
            <w:r>
              <w:rPr>
                <w:rFonts w:ascii="Tahoma" w:hAnsi="Tahoma" w:cs="Tahoma"/>
                <w:sz w:val="20"/>
              </w:rPr>
              <w:t>composed of</w:t>
            </w:r>
            <w:r w:rsidR="004A21BD">
              <w:rPr>
                <w:rFonts w:ascii="Tahoma" w:hAnsi="Tahoma" w:cs="Tahoma"/>
                <w:sz w:val="20"/>
              </w:rPr>
              <w:t>:</w:t>
            </w:r>
          </w:p>
          <w:p w:rsidR="005A3BB9" w:rsidRDefault="005A3BB9" w:rsidP="000922AE">
            <w:pPr>
              <w:pStyle w:val="BodyText"/>
              <w:tabs>
                <w:tab w:val="left" w:pos="432"/>
              </w:tabs>
              <w:rPr>
                <w:rFonts w:ascii="Tahoma" w:hAnsi="Tahoma" w:cs="Tahoma"/>
                <w:sz w:val="20"/>
              </w:rPr>
            </w:pPr>
            <w:r>
              <w:rPr>
                <w:rFonts w:ascii="Tahoma" w:hAnsi="Tahoma" w:cs="Tahoma"/>
                <w:sz w:val="20"/>
              </w:rPr>
              <w:t>1) President</w:t>
            </w:r>
          </w:p>
          <w:p w:rsidR="004A21BD" w:rsidRDefault="004A21BD" w:rsidP="000922AE">
            <w:pPr>
              <w:pStyle w:val="BodyText"/>
              <w:tabs>
                <w:tab w:val="left" w:pos="432"/>
              </w:tabs>
              <w:rPr>
                <w:rFonts w:ascii="Tahoma" w:hAnsi="Tahoma" w:cs="Tahoma"/>
                <w:sz w:val="20"/>
              </w:rPr>
            </w:pPr>
            <w:r>
              <w:rPr>
                <w:rFonts w:ascii="Tahoma" w:hAnsi="Tahoma" w:cs="Tahoma"/>
                <w:sz w:val="20"/>
              </w:rPr>
              <w:t xml:space="preserve">2) Past President </w:t>
            </w:r>
          </w:p>
          <w:p w:rsidR="00A014C9" w:rsidRDefault="00F41D6D" w:rsidP="000922AE">
            <w:pPr>
              <w:pStyle w:val="BodyText"/>
              <w:tabs>
                <w:tab w:val="left" w:pos="432"/>
              </w:tabs>
              <w:rPr>
                <w:rFonts w:ascii="Tahoma" w:hAnsi="Tahoma" w:cs="Tahoma"/>
                <w:sz w:val="20"/>
              </w:rPr>
            </w:pPr>
            <w:r>
              <w:rPr>
                <w:rFonts w:ascii="Tahoma" w:hAnsi="Tahoma" w:cs="Tahoma"/>
                <w:sz w:val="20"/>
              </w:rPr>
              <w:t xml:space="preserve">3) </w:t>
            </w:r>
            <w:r w:rsidR="00A014C9">
              <w:rPr>
                <w:rFonts w:ascii="Tahoma" w:hAnsi="Tahoma" w:cs="Tahoma"/>
                <w:sz w:val="20"/>
              </w:rPr>
              <w:t>Vice- President</w:t>
            </w:r>
            <w:r w:rsidR="00062024">
              <w:rPr>
                <w:rFonts w:ascii="Tahoma" w:hAnsi="Tahoma" w:cs="Tahoma"/>
                <w:sz w:val="20"/>
              </w:rPr>
              <w:t xml:space="preserve"> Trails and Facilities</w:t>
            </w:r>
          </w:p>
          <w:p w:rsidR="005A3BB9" w:rsidRDefault="00A014C9" w:rsidP="000922AE">
            <w:pPr>
              <w:pStyle w:val="BodyText"/>
              <w:tabs>
                <w:tab w:val="left" w:pos="432"/>
              </w:tabs>
              <w:rPr>
                <w:rFonts w:ascii="Tahoma" w:hAnsi="Tahoma" w:cs="Tahoma"/>
                <w:sz w:val="20"/>
              </w:rPr>
            </w:pPr>
            <w:r>
              <w:rPr>
                <w:rFonts w:ascii="Tahoma" w:hAnsi="Tahoma" w:cs="Tahoma"/>
                <w:sz w:val="20"/>
              </w:rPr>
              <w:t>4</w:t>
            </w:r>
            <w:r w:rsidR="005A3BB9">
              <w:rPr>
                <w:rFonts w:ascii="Tahoma" w:hAnsi="Tahoma" w:cs="Tahoma"/>
                <w:sz w:val="20"/>
              </w:rPr>
              <w:t xml:space="preserve">) </w:t>
            </w:r>
            <w:r>
              <w:rPr>
                <w:rFonts w:ascii="Tahoma" w:hAnsi="Tahoma" w:cs="Tahoma"/>
                <w:sz w:val="20"/>
              </w:rPr>
              <w:t xml:space="preserve"> </w:t>
            </w:r>
            <w:r w:rsidR="005A3BB9">
              <w:rPr>
                <w:rFonts w:ascii="Tahoma" w:hAnsi="Tahoma" w:cs="Tahoma"/>
                <w:sz w:val="20"/>
              </w:rPr>
              <w:t>Vice- President</w:t>
            </w:r>
            <w:r w:rsidR="00062024">
              <w:rPr>
                <w:rFonts w:ascii="Tahoma" w:hAnsi="Tahoma" w:cs="Tahoma"/>
                <w:sz w:val="20"/>
              </w:rPr>
              <w:t xml:space="preserve"> Coaching and Athlete Development</w:t>
            </w:r>
          </w:p>
          <w:p w:rsidR="005A3BB9" w:rsidRDefault="00A014C9" w:rsidP="000922AE">
            <w:pPr>
              <w:pStyle w:val="BodyText"/>
              <w:tabs>
                <w:tab w:val="left" w:pos="432"/>
              </w:tabs>
              <w:rPr>
                <w:rFonts w:ascii="Tahoma" w:hAnsi="Tahoma" w:cs="Tahoma"/>
                <w:sz w:val="20"/>
              </w:rPr>
            </w:pPr>
            <w:r>
              <w:rPr>
                <w:rFonts w:ascii="Tahoma" w:hAnsi="Tahoma" w:cs="Tahoma"/>
                <w:sz w:val="20"/>
              </w:rPr>
              <w:t>5</w:t>
            </w:r>
            <w:r w:rsidR="005A3BB9">
              <w:rPr>
                <w:rFonts w:ascii="Tahoma" w:hAnsi="Tahoma" w:cs="Tahoma"/>
                <w:sz w:val="20"/>
              </w:rPr>
              <w:t xml:space="preserve">) Secretary </w:t>
            </w:r>
          </w:p>
          <w:p w:rsidR="005A3BB9" w:rsidRDefault="00A014C9" w:rsidP="000922AE">
            <w:pPr>
              <w:pStyle w:val="BodyText"/>
              <w:tabs>
                <w:tab w:val="left" w:pos="432"/>
              </w:tabs>
              <w:rPr>
                <w:rFonts w:ascii="Tahoma" w:hAnsi="Tahoma" w:cs="Tahoma"/>
                <w:sz w:val="20"/>
              </w:rPr>
            </w:pPr>
            <w:r>
              <w:rPr>
                <w:rFonts w:ascii="Tahoma" w:hAnsi="Tahoma" w:cs="Tahoma"/>
                <w:sz w:val="20"/>
              </w:rPr>
              <w:t>6</w:t>
            </w:r>
            <w:r w:rsidR="005A3BB9">
              <w:rPr>
                <w:rFonts w:ascii="Tahoma" w:hAnsi="Tahoma" w:cs="Tahoma"/>
                <w:sz w:val="20"/>
              </w:rPr>
              <w:t xml:space="preserve">) </w:t>
            </w:r>
            <w:r w:rsidR="000226D0">
              <w:rPr>
                <w:rFonts w:ascii="Tahoma" w:hAnsi="Tahoma" w:cs="Tahoma"/>
                <w:sz w:val="20"/>
              </w:rPr>
              <w:t>Treasurer</w:t>
            </w:r>
          </w:p>
          <w:p w:rsidR="004A21BD" w:rsidRDefault="002D1300" w:rsidP="000922AE">
            <w:pPr>
              <w:pStyle w:val="BodyText"/>
              <w:tabs>
                <w:tab w:val="left" w:pos="432"/>
              </w:tabs>
              <w:rPr>
                <w:rFonts w:ascii="Tahoma" w:hAnsi="Tahoma" w:cs="Tahoma"/>
                <w:sz w:val="20"/>
              </w:rPr>
            </w:pPr>
            <w:r>
              <w:rPr>
                <w:rFonts w:ascii="Tahoma" w:hAnsi="Tahoma" w:cs="Tahoma"/>
                <w:sz w:val="20"/>
              </w:rPr>
              <w:t>7</w:t>
            </w:r>
            <w:r w:rsidR="00856CF1">
              <w:rPr>
                <w:rFonts w:ascii="Tahoma" w:hAnsi="Tahoma" w:cs="Tahoma"/>
                <w:sz w:val="20"/>
              </w:rPr>
              <w:t xml:space="preserve">) </w:t>
            </w:r>
            <w:r w:rsidR="00062024">
              <w:rPr>
                <w:rFonts w:ascii="Tahoma" w:hAnsi="Tahoma" w:cs="Tahoma"/>
                <w:sz w:val="20"/>
              </w:rPr>
              <w:t xml:space="preserve">Vice President </w:t>
            </w:r>
            <w:r w:rsidR="004E71D9">
              <w:rPr>
                <w:rFonts w:ascii="Tahoma" w:hAnsi="Tahoma" w:cs="Tahoma"/>
                <w:sz w:val="20"/>
              </w:rPr>
              <w:t>Ski for Life</w:t>
            </w:r>
            <w:r w:rsidR="004A21BD">
              <w:rPr>
                <w:rFonts w:ascii="Tahoma" w:hAnsi="Tahoma" w:cs="Tahoma"/>
                <w:sz w:val="20"/>
              </w:rPr>
              <w:t xml:space="preserve"> </w:t>
            </w:r>
          </w:p>
          <w:p w:rsidR="004A21BD" w:rsidRDefault="004A21BD" w:rsidP="000922AE">
            <w:pPr>
              <w:pStyle w:val="BodyText"/>
              <w:tabs>
                <w:tab w:val="left" w:pos="432"/>
              </w:tabs>
              <w:rPr>
                <w:rFonts w:ascii="Tahoma" w:hAnsi="Tahoma" w:cs="Tahoma"/>
                <w:sz w:val="20"/>
              </w:rPr>
            </w:pPr>
          </w:p>
          <w:p w:rsidR="001130B8" w:rsidRDefault="001130B8" w:rsidP="000922AE">
            <w:pPr>
              <w:pStyle w:val="BodyText"/>
              <w:tabs>
                <w:tab w:val="left" w:pos="432"/>
              </w:tabs>
              <w:rPr>
                <w:rFonts w:ascii="Tahoma" w:hAnsi="Tahoma" w:cs="Tahoma"/>
                <w:sz w:val="20"/>
              </w:rPr>
            </w:pPr>
          </w:p>
          <w:p w:rsidR="004A21BD" w:rsidRDefault="004A21BD" w:rsidP="000922AE">
            <w:pPr>
              <w:pStyle w:val="BodyText"/>
              <w:tabs>
                <w:tab w:val="left" w:pos="432"/>
              </w:tabs>
              <w:rPr>
                <w:rFonts w:ascii="Tahoma" w:hAnsi="Tahoma" w:cs="Tahoma"/>
                <w:sz w:val="20"/>
              </w:rPr>
            </w:pPr>
          </w:p>
          <w:p w:rsidR="00D72E18" w:rsidRDefault="00D72E18" w:rsidP="005A3BB9">
            <w:pPr>
              <w:pStyle w:val="BodyText"/>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Pr>
                <w:rFonts w:ascii="Tahoma" w:hAnsi="Tahoma" w:cs="Tahoma"/>
                <w:b/>
                <w:bCs/>
                <w:sz w:val="20"/>
              </w:rPr>
              <w:t>2</w:t>
            </w:r>
          </w:p>
        </w:tc>
        <w:tc>
          <w:tcPr>
            <w:tcW w:w="8568" w:type="dxa"/>
            <w:tcBorders>
              <w:top w:val="nil"/>
              <w:left w:val="nil"/>
              <w:bottom w:val="nil"/>
              <w:right w:val="nil"/>
            </w:tcBorders>
          </w:tcPr>
          <w:p w:rsidR="007F787A" w:rsidRDefault="007F787A">
            <w:pPr>
              <w:pStyle w:val="Heading2"/>
              <w:spacing w:after="120"/>
              <w:rPr>
                <w:sz w:val="20"/>
              </w:rPr>
            </w:pPr>
            <w:r>
              <w:rPr>
                <w:sz w:val="20"/>
              </w:rPr>
              <w:t>Membership Qualifications</w:t>
            </w:r>
          </w:p>
          <w:p w:rsidR="007F787A" w:rsidRDefault="007F787A">
            <w:pPr>
              <w:pStyle w:val="BodyText3"/>
            </w:pPr>
            <w:r>
              <w:t>Membership on the Board is restricted to those members who have been elected to the position as a member of the Board at an Annual General Meeting</w:t>
            </w:r>
            <w:r w:rsidR="004A21BD">
              <w:t>.</w:t>
            </w:r>
          </w:p>
          <w:p w:rsidR="004A21BD" w:rsidRDefault="004A21BD">
            <w:pPr>
              <w:pStyle w:val="BodyText3"/>
            </w:pPr>
          </w:p>
          <w:p w:rsidR="007F787A" w:rsidRDefault="004A21BD">
            <w:pPr>
              <w:rPr>
                <w:rFonts w:ascii="Tahoma" w:hAnsi="Tahoma" w:cs="Tahoma"/>
                <w:sz w:val="20"/>
              </w:rPr>
            </w:pPr>
            <w:r>
              <w:rPr>
                <w:rFonts w:ascii="Tahoma" w:hAnsi="Tahoma" w:cs="Tahoma"/>
                <w:sz w:val="20"/>
                <w:szCs w:val="20"/>
              </w:rPr>
              <w:t>Member</w:t>
            </w:r>
            <w:r w:rsidR="00312FB2">
              <w:rPr>
                <w:rFonts w:ascii="Tahoma" w:hAnsi="Tahoma" w:cs="Tahoma"/>
                <w:sz w:val="20"/>
                <w:szCs w:val="20"/>
              </w:rPr>
              <w:t xml:space="preserve">s </w:t>
            </w:r>
            <w:r w:rsidR="007F787A">
              <w:rPr>
                <w:rFonts w:ascii="Tahoma" w:hAnsi="Tahoma" w:cs="Tahoma"/>
                <w:sz w:val="20"/>
                <w:szCs w:val="20"/>
              </w:rPr>
              <w:t>are eligible to be nominated for any position on the Board of Directors</w:t>
            </w:r>
            <w:r>
              <w:rPr>
                <w:rFonts w:ascii="Tahoma" w:hAnsi="Tahoma" w:cs="Tahoma"/>
                <w:sz w:val="20"/>
                <w:szCs w:val="20"/>
              </w:rPr>
              <w:t xml:space="preserve">. </w:t>
            </w:r>
            <w:r w:rsidR="007F787A">
              <w:rPr>
                <w:rFonts w:ascii="Tahoma" w:hAnsi="Tahoma" w:cs="Tahoma"/>
                <w:sz w:val="20"/>
              </w:rPr>
              <w:t>To be nominated for any position on the Board, the member must be in good standing with the</w:t>
            </w:r>
            <w:r w:rsidR="00BC140B">
              <w:rPr>
                <w:rFonts w:ascii="Tahoma" w:hAnsi="Tahoma" w:cs="Tahoma"/>
                <w:sz w:val="20"/>
              </w:rPr>
              <w:t xml:space="preserve"> FSNSC, and the</w:t>
            </w:r>
            <w:r>
              <w:rPr>
                <w:rFonts w:ascii="Tahoma" w:hAnsi="Tahoma" w:cs="Tahoma"/>
                <w:sz w:val="20"/>
              </w:rPr>
              <w:t xml:space="preserve"> age of 16</w:t>
            </w:r>
            <w:r w:rsidR="007F787A">
              <w:rPr>
                <w:rFonts w:ascii="Tahoma" w:hAnsi="Tahoma" w:cs="Tahoma"/>
                <w:sz w:val="20"/>
              </w:rPr>
              <w:t xml:space="preserve"> years.</w:t>
            </w:r>
          </w:p>
          <w:p w:rsidR="007F787A" w:rsidRDefault="007F787A" w:rsidP="004A21BD">
            <w:pPr>
              <w:rPr>
                <w:rFonts w:ascii="Tahoma" w:hAnsi="Tahoma" w:cs="Tahoma"/>
                <w:sz w:val="20"/>
              </w:rPr>
            </w:pPr>
          </w:p>
        </w:tc>
      </w:tr>
      <w:tr w:rsidR="0081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811FDE" w:rsidRDefault="00811FDE">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Pr>
                <w:rFonts w:ascii="Tahoma" w:hAnsi="Tahoma" w:cs="Tahoma"/>
                <w:b/>
                <w:bCs/>
                <w:sz w:val="20"/>
              </w:rPr>
              <w:t>3</w:t>
            </w:r>
          </w:p>
        </w:tc>
        <w:tc>
          <w:tcPr>
            <w:tcW w:w="8568" w:type="dxa"/>
            <w:tcBorders>
              <w:top w:val="nil"/>
              <w:left w:val="nil"/>
              <w:bottom w:val="nil"/>
              <w:right w:val="nil"/>
            </w:tcBorders>
          </w:tcPr>
          <w:p w:rsidR="00811FDE" w:rsidRPr="008538CB" w:rsidRDefault="00811FDE" w:rsidP="008538CB">
            <w:pPr>
              <w:pStyle w:val="Heading2"/>
              <w:spacing w:after="120"/>
              <w:rPr>
                <w:sz w:val="20"/>
              </w:rPr>
            </w:pPr>
            <w:r w:rsidRPr="008538CB">
              <w:rPr>
                <w:sz w:val="20"/>
              </w:rPr>
              <w:t xml:space="preserve">Nominations for Election </w:t>
            </w:r>
          </w:p>
          <w:p w:rsidR="00811FDE" w:rsidRPr="00811FDE" w:rsidRDefault="00811FDE" w:rsidP="00B65524">
            <w:pPr>
              <w:rPr>
                <w:rFonts w:ascii="Tahoma" w:hAnsi="Tahoma" w:cs="Tahoma"/>
                <w:color w:val="000000"/>
                <w:sz w:val="20"/>
                <w:szCs w:val="20"/>
                <w:lang w:eastAsia="en-CA"/>
              </w:rPr>
            </w:pPr>
            <w:r w:rsidRPr="00811FDE">
              <w:rPr>
                <w:rFonts w:ascii="Tahoma" w:hAnsi="Tahoma" w:cs="Tahoma"/>
                <w:color w:val="000000"/>
                <w:sz w:val="20"/>
                <w:szCs w:val="20"/>
                <w:lang w:eastAsia="en-CA"/>
              </w:rPr>
              <w:t xml:space="preserve">Candidates for the Board may be nominated by a Nominating Committee of three (3) members in good standing appointed by the membership at the Fall Annual Meeting, or by a nomination in writing by any two (2) members in good standing of any member in good standing to </w:t>
            </w:r>
            <w:r w:rsidR="0014028D">
              <w:rPr>
                <w:rFonts w:ascii="Tahoma" w:hAnsi="Tahoma" w:cs="Tahoma"/>
                <w:color w:val="000000"/>
                <w:sz w:val="20"/>
                <w:szCs w:val="20"/>
                <w:lang w:eastAsia="en-CA"/>
              </w:rPr>
              <w:t>any Board position and presented to the Nomination Committee.</w:t>
            </w:r>
          </w:p>
          <w:p w:rsidR="0049688E" w:rsidRPr="0049688E" w:rsidRDefault="00811FDE" w:rsidP="0049688E">
            <w:pPr>
              <w:spacing w:before="100" w:beforeAutospacing="1" w:after="100" w:afterAutospacing="1"/>
              <w:rPr>
                <w:rFonts w:ascii="Tahoma" w:hAnsi="Tahoma" w:cs="Tahoma"/>
                <w:color w:val="000000"/>
                <w:sz w:val="20"/>
                <w:szCs w:val="20"/>
              </w:rPr>
            </w:pPr>
            <w:r w:rsidRPr="00811FDE">
              <w:rPr>
                <w:rFonts w:ascii="Tahoma" w:hAnsi="Tahoma" w:cs="Tahoma"/>
                <w:color w:val="000000"/>
                <w:sz w:val="20"/>
                <w:szCs w:val="20"/>
                <w:lang w:eastAsia="en-CA"/>
              </w:rPr>
              <w:t>No</w:t>
            </w:r>
            <w:r w:rsidR="002945B3">
              <w:rPr>
                <w:rFonts w:ascii="Tahoma" w:hAnsi="Tahoma" w:cs="Tahoma"/>
                <w:color w:val="000000"/>
                <w:sz w:val="20"/>
                <w:szCs w:val="20"/>
                <w:lang w:eastAsia="en-CA"/>
              </w:rPr>
              <w:t xml:space="preserve">minations close at midnight </w:t>
            </w:r>
            <w:r>
              <w:rPr>
                <w:rFonts w:ascii="Tahoma" w:hAnsi="Tahoma" w:cs="Tahoma"/>
                <w:color w:val="000000"/>
                <w:sz w:val="20"/>
                <w:szCs w:val="20"/>
                <w:lang w:eastAsia="en-CA"/>
              </w:rPr>
              <w:t xml:space="preserve">10 days </w:t>
            </w:r>
            <w:r w:rsidRPr="00811FDE">
              <w:rPr>
                <w:rFonts w:ascii="Tahoma" w:hAnsi="Tahoma" w:cs="Tahoma"/>
                <w:color w:val="000000"/>
                <w:sz w:val="20"/>
                <w:szCs w:val="20"/>
                <w:lang w:eastAsia="en-CA"/>
              </w:rPr>
              <w:t>prior to the dat</w:t>
            </w:r>
            <w:r w:rsidR="002945B3">
              <w:rPr>
                <w:rFonts w:ascii="Tahoma" w:hAnsi="Tahoma" w:cs="Tahoma"/>
                <w:color w:val="000000"/>
                <w:sz w:val="20"/>
                <w:szCs w:val="20"/>
                <w:lang w:eastAsia="en-CA"/>
              </w:rPr>
              <w:t xml:space="preserve">e of the Annual General Meeting. </w:t>
            </w:r>
            <w:r w:rsidR="002945B3" w:rsidRPr="0049688E">
              <w:rPr>
                <w:rFonts w:ascii="Tahoma" w:hAnsi="Tahoma" w:cs="Tahoma"/>
                <w:color w:val="000000"/>
                <w:sz w:val="20"/>
                <w:szCs w:val="20"/>
              </w:rPr>
              <w:t>The Nominating committee will prepare and present a slate of the ca</w:t>
            </w:r>
            <w:r w:rsidR="002945B3">
              <w:rPr>
                <w:rFonts w:ascii="Tahoma" w:hAnsi="Tahoma" w:cs="Tahoma"/>
                <w:color w:val="000000"/>
                <w:sz w:val="20"/>
                <w:szCs w:val="20"/>
              </w:rPr>
              <w:t xml:space="preserve">ndidates for election </w:t>
            </w:r>
            <w:r w:rsidR="002945B3" w:rsidRPr="0049688E">
              <w:rPr>
                <w:rFonts w:ascii="Tahoma" w:hAnsi="Tahoma" w:cs="Tahoma"/>
                <w:color w:val="000000"/>
                <w:sz w:val="20"/>
                <w:szCs w:val="20"/>
              </w:rPr>
              <w:t>to be presente</w:t>
            </w:r>
            <w:r w:rsidR="002945B3">
              <w:rPr>
                <w:rFonts w:ascii="Tahoma" w:hAnsi="Tahoma" w:cs="Tahoma"/>
                <w:color w:val="000000"/>
                <w:sz w:val="20"/>
                <w:szCs w:val="20"/>
              </w:rPr>
              <w:t xml:space="preserve">d at the Annual General Meeting. </w:t>
            </w:r>
            <w:r w:rsidR="002945B3">
              <w:rPr>
                <w:rFonts w:ascii="Tahoma" w:hAnsi="Tahoma" w:cs="Tahoma"/>
                <w:color w:val="000000"/>
                <w:sz w:val="20"/>
                <w:szCs w:val="20"/>
                <w:lang w:eastAsia="en-CA"/>
              </w:rPr>
              <w:t>T</w:t>
            </w:r>
            <w:r w:rsidR="0014028D">
              <w:rPr>
                <w:rFonts w:ascii="Tahoma" w:hAnsi="Tahoma" w:cs="Tahoma"/>
                <w:color w:val="000000"/>
                <w:sz w:val="20"/>
                <w:szCs w:val="20"/>
                <w:lang w:eastAsia="en-CA"/>
              </w:rPr>
              <w:t xml:space="preserve">he names </w:t>
            </w:r>
            <w:r w:rsidRPr="00811FDE">
              <w:rPr>
                <w:rFonts w:ascii="Tahoma" w:hAnsi="Tahoma" w:cs="Tahoma"/>
                <w:color w:val="000000"/>
                <w:sz w:val="20"/>
                <w:szCs w:val="20"/>
                <w:lang w:eastAsia="en-CA"/>
              </w:rPr>
              <w:t>of nominees will be forwarded to the Voting Members within seven (7) days of the close of nominations.</w:t>
            </w:r>
            <w:r w:rsidR="0049688E">
              <w:rPr>
                <w:rFonts w:ascii="Tahoma" w:hAnsi="Tahoma" w:cs="Tahoma"/>
                <w:color w:val="000000"/>
                <w:sz w:val="20"/>
                <w:szCs w:val="20"/>
                <w:lang w:eastAsia="en-CA"/>
              </w:rPr>
              <w:t xml:space="preserve"> </w:t>
            </w:r>
          </w:p>
          <w:p w:rsidR="001A1271" w:rsidRDefault="002945B3" w:rsidP="001A1271">
            <w:pPr>
              <w:rPr>
                <w:rFonts w:ascii="Tahoma" w:hAnsi="Tahoma" w:cs="Tahoma"/>
                <w:sz w:val="20"/>
                <w:szCs w:val="20"/>
              </w:rPr>
            </w:pPr>
            <w:r w:rsidRPr="001A1271">
              <w:rPr>
                <w:rFonts w:ascii="Tahoma" w:hAnsi="Tahoma" w:cs="Tahoma"/>
                <w:sz w:val="20"/>
                <w:szCs w:val="20"/>
              </w:rPr>
              <w:t xml:space="preserve">The Nominating committee will prepare and </w:t>
            </w:r>
            <w:r w:rsidR="00122AC2" w:rsidRPr="001A1271">
              <w:rPr>
                <w:rFonts w:ascii="Tahoma" w:hAnsi="Tahoma" w:cs="Tahoma"/>
                <w:sz w:val="20"/>
                <w:szCs w:val="20"/>
              </w:rPr>
              <w:t>present the</w:t>
            </w:r>
            <w:r w:rsidRPr="001A1271">
              <w:rPr>
                <w:rFonts w:ascii="Tahoma" w:hAnsi="Tahoma" w:cs="Tahoma"/>
                <w:sz w:val="20"/>
                <w:szCs w:val="20"/>
              </w:rPr>
              <w:t xml:space="preserve"> slate of the candidates for </w:t>
            </w:r>
            <w:r w:rsidR="00122AC2" w:rsidRPr="001A1271">
              <w:rPr>
                <w:rFonts w:ascii="Tahoma" w:hAnsi="Tahoma" w:cs="Tahoma"/>
                <w:sz w:val="20"/>
                <w:szCs w:val="20"/>
              </w:rPr>
              <w:t>election</w:t>
            </w:r>
            <w:r w:rsidRPr="001A1271">
              <w:rPr>
                <w:rFonts w:ascii="Tahoma" w:hAnsi="Tahoma" w:cs="Tahoma"/>
                <w:sz w:val="20"/>
                <w:szCs w:val="20"/>
              </w:rPr>
              <w:t xml:space="preserve"> at the Annual General Meeting. </w:t>
            </w:r>
            <w:r w:rsidR="0049688E" w:rsidRPr="001A1271">
              <w:rPr>
                <w:rFonts w:ascii="Tahoma" w:hAnsi="Tahoma" w:cs="Tahoma"/>
                <w:sz w:val="20"/>
                <w:szCs w:val="20"/>
              </w:rPr>
              <w:t xml:space="preserve">Nominations of candidates from </w:t>
            </w:r>
            <w:r w:rsidR="00035B9A" w:rsidRPr="001A1271">
              <w:rPr>
                <w:rFonts w:ascii="Tahoma" w:hAnsi="Tahoma" w:cs="Tahoma"/>
                <w:sz w:val="20"/>
                <w:szCs w:val="20"/>
              </w:rPr>
              <w:t xml:space="preserve">two members from </w:t>
            </w:r>
            <w:r w:rsidR="0049688E" w:rsidRPr="001A1271">
              <w:rPr>
                <w:rFonts w:ascii="Tahoma" w:hAnsi="Tahoma" w:cs="Tahoma"/>
                <w:sz w:val="20"/>
                <w:szCs w:val="20"/>
              </w:rPr>
              <w:t xml:space="preserve">the floor shall be accepted at the time of the election of the Board at the Annual General Meeting. </w:t>
            </w:r>
          </w:p>
          <w:p w:rsidR="001A1271" w:rsidRPr="001A1271" w:rsidRDefault="001A1271" w:rsidP="001A1271">
            <w:pPr>
              <w:rPr>
                <w:rFonts w:ascii="Tahoma" w:hAnsi="Tahoma" w:cs="Tahoma"/>
                <w:sz w:val="20"/>
                <w:szCs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4</w:t>
            </w:r>
          </w:p>
        </w:tc>
        <w:tc>
          <w:tcPr>
            <w:tcW w:w="8568" w:type="dxa"/>
            <w:tcBorders>
              <w:top w:val="nil"/>
              <w:left w:val="nil"/>
              <w:bottom w:val="nil"/>
              <w:right w:val="nil"/>
            </w:tcBorders>
          </w:tcPr>
          <w:p w:rsidR="007F787A" w:rsidRPr="008538CB" w:rsidRDefault="007F787A" w:rsidP="008538CB">
            <w:pPr>
              <w:pStyle w:val="Heading2"/>
              <w:spacing w:after="120"/>
              <w:rPr>
                <w:sz w:val="20"/>
              </w:rPr>
            </w:pPr>
            <w:r w:rsidRPr="008538CB">
              <w:rPr>
                <w:sz w:val="20"/>
              </w:rPr>
              <w:t>Remuneration for Members of the Board</w:t>
            </w:r>
          </w:p>
          <w:p w:rsidR="002041EE" w:rsidRDefault="002041EE" w:rsidP="002041EE">
            <w:pPr>
              <w:numPr>
                <w:ilvl w:val="12"/>
                <w:numId w:val="0"/>
              </w:numPr>
              <w:tabs>
                <w:tab w:val="left" w:pos="1440"/>
              </w:tabs>
              <w:rPr>
                <w:rFonts w:ascii="Tahoma" w:hAnsi="Tahoma" w:cs="Tahoma"/>
                <w:sz w:val="20"/>
              </w:rPr>
            </w:pPr>
            <w:r>
              <w:rPr>
                <w:rFonts w:ascii="Tahoma" w:hAnsi="Tahoma" w:cs="Tahoma"/>
                <w:sz w:val="20"/>
              </w:rPr>
              <w:t>No member of the Board shall receive any remuneration for their services, provided however that the Board may approve and reimburse such Board member for any expenses incurred on behalf of the Club.</w:t>
            </w:r>
          </w:p>
          <w:p w:rsidR="002041EE" w:rsidRDefault="002041EE" w:rsidP="002041EE">
            <w:pPr>
              <w:numPr>
                <w:ilvl w:val="12"/>
                <w:numId w:val="0"/>
              </w:numPr>
              <w:tabs>
                <w:tab w:val="left" w:pos="1440"/>
              </w:tabs>
              <w:rPr>
                <w:rFonts w:ascii="Tahoma" w:hAnsi="Tahoma" w:cs="Tahoma"/>
                <w:sz w:val="20"/>
              </w:rPr>
            </w:pPr>
          </w:p>
          <w:p w:rsidR="002041EE" w:rsidRDefault="002041EE" w:rsidP="002041EE">
            <w:pPr>
              <w:numPr>
                <w:ilvl w:val="12"/>
                <w:numId w:val="0"/>
              </w:numPr>
              <w:tabs>
                <w:tab w:val="left" w:pos="1440"/>
              </w:tabs>
              <w:rPr>
                <w:rFonts w:ascii="Tahoma" w:hAnsi="Tahoma" w:cs="Tahoma"/>
                <w:sz w:val="20"/>
              </w:rPr>
            </w:pPr>
            <w:r>
              <w:rPr>
                <w:rFonts w:ascii="Tahoma" w:hAnsi="Tahoma" w:cs="Tahoma"/>
                <w:sz w:val="20"/>
              </w:rPr>
              <w:t>Unless authorized at any meeting of the Board and notice of the same have been given, no member of the Club shall receive any remuneration for their services.</w:t>
            </w:r>
          </w:p>
          <w:p w:rsidR="002041EE" w:rsidRDefault="002041EE" w:rsidP="002041EE">
            <w:pPr>
              <w:numPr>
                <w:ilvl w:val="12"/>
                <w:numId w:val="0"/>
              </w:numPr>
              <w:tabs>
                <w:tab w:val="left" w:pos="1440"/>
              </w:tabs>
              <w:rPr>
                <w:rFonts w:ascii="Tahoma" w:hAnsi="Tahoma" w:cs="Tahoma"/>
                <w:sz w:val="20"/>
              </w:rPr>
            </w:pPr>
          </w:p>
          <w:p w:rsidR="002041EE" w:rsidRDefault="000E37A5" w:rsidP="002041EE">
            <w:pPr>
              <w:numPr>
                <w:ilvl w:val="12"/>
                <w:numId w:val="0"/>
              </w:numPr>
              <w:tabs>
                <w:tab w:val="left" w:pos="1440"/>
              </w:tabs>
              <w:rPr>
                <w:rFonts w:ascii="Tahoma" w:hAnsi="Tahoma" w:cs="Tahoma"/>
                <w:sz w:val="20"/>
              </w:rPr>
            </w:pPr>
            <w:r>
              <w:rPr>
                <w:rFonts w:ascii="Tahoma" w:hAnsi="Tahoma" w:cs="Tahoma"/>
                <w:sz w:val="20"/>
              </w:rPr>
              <w:t>Where a Member</w:t>
            </w:r>
            <w:r w:rsidR="002041EE">
              <w:rPr>
                <w:rFonts w:ascii="Tahoma" w:hAnsi="Tahoma" w:cs="Tahoma"/>
                <w:sz w:val="20"/>
              </w:rPr>
              <w:t xml:space="preserve"> or Board member </w:t>
            </w:r>
            <w:r>
              <w:rPr>
                <w:rFonts w:ascii="Tahoma" w:hAnsi="Tahoma" w:cs="Tahoma"/>
                <w:sz w:val="20"/>
              </w:rPr>
              <w:t>performs services outside the scope of their position or is contracted to perform “specific program responsibilities or services”, he or she shall be entitled to a</w:t>
            </w:r>
            <w:r w:rsidR="00D21C67">
              <w:rPr>
                <w:rFonts w:ascii="Tahoma" w:hAnsi="Tahoma" w:cs="Tahoma"/>
                <w:sz w:val="20"/>
              </w:rPr>
              <w:t>n</w:t>
            </w:r>
            <w:r>
              <w:rPr>
                <w:rFonts w:ascii="Tahoma" w:hAnsi="Tahoma" w:cs="Tahoma"/>
                <w:sz w:val="20"/>
              </w:rPr>
              <w:t xml:space="preserve"> honorarium or reimbursement at fair market value rate, as predetermined by the Club or pre-approved by the Board, in accordance with established criteria, rules, and qualification processes. </w:t>
            </w:r>
          </w:p>
          <w:p w:rsidR="007F787A" w:rsidRDefault="007F787A" w:rsidP="002041EE">
            <w:pPr>
              <w:numPr>
                <w:ilvl w:val="12"/>
                <w:numId w:val="0"/>
              </w:numPr>
              <w:tabs>
                <w:tab w:val="left" w:pos="1440"/>
              </w:tabs>
              <w:rPr>
                <w:rFonts w:ascii="Tahoma" w:hAnsi="Tahoma" w:cs="Tahoma"/>
                <w:sz w:val="20"/>
              </w:rPr>
            </w:pPr>
          </w:p>
        </w:tc>
      </w:tr>
      <w:tr w:rsidR="00292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292DC4" w:rsidRDefault="00E94AEC">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5</w:t>
            </w:r>
          </w:p>
        </w:tc>
        <w:tc>
          <w:tcPr>
            <w:tcW w:w="8568" w:type="dxa"/>
            <w:tcBorders>
              <w:top w:val="nil"/>
              <w:left w:val="nil"/>
              <w:bottom w:val="nil"/>
              <w:right w:val="nil"/>
            </w:tcBorders>
          </w:tcPr>
          <w:p w:rsidR="00292DC4" w:rsidRPr="008538CB" w:rsidRDefault="00292DC4" w:rsidP="008538CB">
            <w:pPr>
              <w:pStyle w:val="Heading2"/>
              <w:spacing w:after="120"/>
              <w:rPr>
                <w:sz w:val="20"/>
              </w:rPr>
            </w:pPr>
            <w:r w:rsidRPr="008538CB">
              <w:rPr>
                <w:sz w:val="20"/>
              </w:rPr>
              <w:t>Selection</w:t>
            </w:r>
          </w:p>
          <w:p w:rsidR="0014028D" w:rsidRDefault="00292DC4" w:rsidP="001A1271">
            <w:pPr>
              <w:rPr>
                <w:rFonts w:ascii="Tahoma" w:hAnsi="Tahoma" w:cs="Tahoma"/>
                <w:color w:val="000000"/>
                <w:sz w:val="20"/>
                <w:szCs w:val="20"/>
                <w:lang w:eastAsia="en-CA"/>
              </w:rPr>
            </w:pPr>
            <w:r w:rsidRPr="00E94AEC">
              <w:rPr>
                <w:rFonts w:ascii="Tahoma" w:hAnsi="Tahoma" w:cs="Tahoma"/>
                <w:color w:val="000000"/>
                <w:sz w:val="20"/>
                <w:szCs w:val="20"/>
                <w:lang w:eastAsia="en-CA"/>
              </w:rPr>
              <w:t xml:space="preserve">The President, </w:t>
            </w:r>
            <w:r w:rsidR="00181C13">
              <w:rPr>
                <w:rFonts w:ascii="Tahoma" w:hAnsi="Tahoma" w:cs="Tahoma"/>
                <w:color w:val="000000"/>
                <w:sz w:val="20"/>
                <w:szCs w:val="20"/>
                <w:lang w:eastAsia="en-CA"/>
              </w:rPr>
              <w:t xml:space="preserve"> </w:t>
            </w:r>
            <w:r w:rsidRPr="00E94AEC">
              <w:rPr>
                <w:rFonts w:ascii="Tahoma" w:hAnsi="Tahoma" w:cs="Tahoma"/>
                <w:color w:val="000000"/>
                <w:sz w:val="20"/>
                <w:szCs w:val="20"/>
                <w:lang w:eastAsia="en-CA"/>
              </w:rPr>
              <w:t>Vice President</w:t>
            </w:r>
            <w:r w:rsidR="00062024">
              <w:rPr>
                <w:rFonts w:ascii="Tahoma" w:hAnsi="Tahoma" w:cs="Tahoma"/>
                <w:color w:val="000000"/>
                <w:sz w:val="20"/>
                <w:szCs w:val="20"/>
                <w:lang w:eastAsia="en-CA"/>
              </w:rPr>
              <w:t xml:space="preserve"> Coaching and Athlete Development</w:t>
            </w:r>
            <w:r w:rsidRPr="00E94AEC">
              <w:rPr>
                <w:rFonts w:ascii="Tahoma" w:hAnsi="Tahoma" w:cs="Tahoma"/>
                <w:color w:val="000000"/>
                <w:sz w:val="20"/>
                <w:szCs w:val="20"/>
                <w:lang w:eastAsia="en-CA"/>
              </w:rPr>
              <w:t xml:space="preserve">, </w:t>
            </w:r>
            <w:r w:rsidR="00181C13">
              <w:rPr>
                <w:rFonts w:ascii="Tahoma" w:hAnsi="Tahoma" w:cs="Tahoma"/>
                <w:color w:val="000000"/>
                <w:sz w:val="20"/>
                <w:szCs w:val="20"/>
                <w:lang w:eastAsia="en-CA"/>
              </w:rPr>
              <w:t xml:space="preserve"> Vice President</w:t>
            </w:r>
            <w:r w:rsidR="00062024">
              <w:rPr>
                <w:rFonts w:ascii="Tahoma" w:hAnsi="Tahoma" w:cs="Tahoma"/>
                <w:color w:val="000000"/>
                <w:sz w:val="20"/>
                <w:szCs w:val="20"/>
                <w:lang w:eastAsia="en-CA"/>
              </w:rPr>
              <w:t xml:space="preserve"> Trails and Facilities ,  Vice President Ski For Life</w:t>
            </w:r>
            <w:r w:rsidR="00181C13">
              <w:rPr>
                <w:rFonts w:ascii="Tahoma" w:hAnsi="Tahoma" w:cs="Tahoma"/>
                <w:color w:val="000000"/>
                <w:sz w:val="20"/>
                <w:szCs w:val="20"/>
                <w:lang w:eastAsia="en-CA"/>
              </w:rPr>
              <w:t xml:space="preserve">, </w:t>
            </w:r>
            <w:r w:rsidRPr="00E94AEC">
              <w:rPr>
                <w:rFonts w:ascii="Tahoma" w:hAnsi="Tahoma" w:cs="Tahoma"/>
                <w:color w:val="000000"/>
                <w:sz w:val="20"/>
                <w:szCs w:val="20"/>
                <w:lang w:eastAsia="en-CA"/>
              </w:rPr>
              <w:t xml:space="preserve">Secretary, </w:t>
            </w:r>
            <w:r w:rsidR="000F6D62">
              <w:rPr>
                <w:rFonts w:ascii="Tahoma" w:hAnsi="Tahoma" w:cs="Tahoma"/>
                <w:color w:val="000000"/>
                <w:sz w:val="20"/>
                <w:szCs w:val="20"/>
                <w:lang w:eastAsia="en-CA"/>
              </w:rPr>
              <w:t xml:space="preserve">and </w:t>
            </w:r>
            <w:r w:rsidR="002C1006" w:rsidRPr="00E94AEC">
              <w:rPr>
                <w:rFonts w:ascii="Tahoma" w:hAnsi="Tahoma" w:cs="Tahoma"/>
                <w:color w:val="000000"/>
                <w:sz w:val="20"/>
                <w:szCs w:val="20"/>
                <w:lang w:eastAsia="en-CA"/>
              </w:rPr>
              <w:t>Treasurer</w:t>
            </w:r>
            <w:r w:rsidRPr="00E94AEC">
              <w:rPr>
                <w:rFonts w:ascii="Tahoma" w:hAnsi="Tahoma" w:cs="Tahoma"/>
                <w:color w:val="000000"/>
                <w:sz w:val="20"/>
                <w:szCs w:val="20"/>
                <w:lang w:eastAsia="en-CA"/>
              </w:rPr>
              <w:t xml:space="preserve">,  shall be elected by the Voting Members at the </w:t>
            </w:r>
            <w:r w:rsidR="009B0814">
              <w:rPr>
                <w:rFonts w:ascii="Tahoma" w:hAnsi="Tahoma" w:cs="Tahoma"/>
                <w:color w:val="000000"/>
                <w:sz w:val="20"/>
                <w:szCs w:val="20"/>
                <w:lang w:eastAsia="en-CA"/>
              </w:rPr>
              <w:t xml:space="preserve">Spring </w:t>
            </w:r>
            <w:r w:rsidRPr="00E94AEC">
              <w:rPr>
                <w:rFonts w:ascii="Tahoma" w:hAnsi="Tahoma" w:cs="Tahoma"/>
                <w:color w:val="000000"/>
                <w:sz w:val="20"/>
                <w:szCs w:val="20"/>
                <w:lang w:eastAsia="en-CA"/>
              </w:rPr>
              <w:t xml:space="preserve">General Meeting. </w:t>
            </w:r>
            <w:r w:rsidR="009C1582">
              <w:rPr>
                <w:rFonts w:ascii="Tahoma" w:hAnsi="Tahoma" w:cs="Tahoma"/>
                <w:color w:val="000000"/>
                <w:sz w:val="20"/>
                <w:szCs w:val="20"/>
                <w:lang w:eastAsia="en-CA"/>
              </w:rPr>
              <w:t>Candidates need not be present to be nominated</w:t>
            </w:r>
            <w:r w:rsidR="00BB4AD0">
              <w:rPr>
                <w:rFonts w:ascii="Tahoma" w:hAnsi="Tahoma" w:cs="Tahoma"/>
                <w:color w:val="000000"/>
                <w:sz w:val="20"/>
                <w:szCs w:val="20"/>
                <w:lang w:eastAsia="en-CA"/>
              </w:rPr>
              <w:t>, but must present written confirmation of their acceptance to stand for the position,</w:t>
            </w:r>
            <w:r w:rsidR="009C1582">
              <w:rPr>
                <w:rFonts w:ascii="Tahoma" w:hAnsi="Tahoma" w:cs="Tahoma"/>
                <w:color w:val="000000"/>
                <w:sz w:val="20"/>
                <w:szCs w:val="20"/>
                <w:lang w:eastAsia="en-CA"/>
              </w:rPr>
              <w:t xml:space="preserve"> and </w:t>
            </w:r>
            <w:r w:rsidR="009B0814">
              <w:rPr>
                <w:rFonts w:ascii="Tahoma" w:hAnsi="Tahoma" w:cs="Tahoma"/>
                <w:color w:val="000000"/>
                <w:sz w:val="20"/>
                <w:szCs w:val="20"/>
                <w:lang w:eastAsia="en-CA"/>
              </w:rPr>
              <w:t xml:space="preserve">to be </w:t>
            </w:r>
            <w:r w:rsidR="009C1582">
              <w:rPr>
                <w:rFonts w:ascii="Tahoma" w:hAnsi="Tahoma" w:cs="Tahoma"/>
                <w:color w:val="000000"/>
                <w:sz w:val="20"/>
                <w:szCs w:val="20"/>
                <w:lang w:eastAsia="en-CA"/>
              </w:rPr>
              <w:t>elected</w:t>
            </w:r>
            <w:r w:rsidR="009B0814">
              <w:rPr>
                <w:rFonts w:ascii="Tahoma" w:hAnsi="Tahoma" w:cs="Tahoma"/>
                <w:color w:val="000000"/>
                <w:sz w:val="20"/>
                <w:szCs w:val="20"/>
                <w:lang w:eastAsia="en-CA"/>
              </w:rPr>
              <w:t xml:space="preserve"> to carry out the roles and responsibilities of the Board position</w:t>
            </w:r>
          </w:p>
          <w:p w:rsidR="0014028D" w:rsidRDefault="0014028D" w:rsidP="00292DC4">
            <w:pPr>
              <w:ind w:right="1152"/>
              <w:rPr>
                <w:rFonts w:ascii="Tahoma" w:hAnsi="Tahoma" w:cs="Tahoma"/>
                <w:color w:val="000000"/>
                <w:sz w:val="20"/>
                <w:szCs w:val="20"/>
                <w:lang w:eastAsia="en-CA"/>
              </w:rPr>
            </w:pPr>
          </w:p>
          <w:p w:rsidR="00292DC4" w:rsidRPr="00E94AEC" w:rsidRDefault="00292DC4" w:rsidP="001A1271">
            <w:pPr>
              <w:rPr>
                <w:rFonts w:ascii="Tahoma" w:hAnsi="Tahoma" w:cs="Tahoma"/>
                <w:color w:val="000000"/>
                <w:sz w:val="20"/>
                <w:szCs w:val="20"/>
                <w:lang w:eastAsia="en-CA"/>
              </w:rPr>
            </w:pPr>
            <w:r w:rsidRPr="00E94AEC">
              <w:rPr>
                <w:rFonts w:ascii="Tahoma" w:hAnsi="Tahoma" w:cs="Tahoma"/>
                <w:color w:val="000000"/>
                <w:sz w:val="20"/>
                <w:szCs w:val="20"/>
                <w:lang w:eastAsia="en-CA"/>
              </w:rPr>
              <w:t xml:space="preserve">Candidates whose nomination is unopposed shall be declared elected by acclamation.  Where more than one nomination for a position is received, election shall be conducted by means of ballot and the successful candidate will be determined by a simple majority.  If there are more than two candidates for the position of </w:t>
            </w:r>
            <w:r w:rsidR="00122AC2" w:rsidRPr="00E94AEC">
              <w:rPr>
                <w:rFonts w:ascii="Tahoma" w:hAnsi="Tahoma" w:cs="Tahoma"/>
                <w:color w:val="000000"/>
                <w:sz w:val="20"/>
                <w:szCs w:val="20"/>
                <w:lang w:eastAsia="en-CA"/>
              </w:rPr>
              <w:t>President the</w:t>
            </w:r>
            <w:r w:rsidRPr="00E94AEC">
              <w:rPr>
                <w:rFonts w:ascii="Tahoma" w:hAnsi="Tahoma" w:cs="Tahoma"/>
                <w:color w:val="000000"/>
                <w:sz w:val="20"/>
                <w:szCs w:val="20"/>
                <w:lang w:eastAsia="en-CA"/>
              </w:rPr>
              <w:t xml:space="preserve"> candidate with the lowest number of votes will be eliminated from the ballot for that position and another vote will be held with the remaining candidates, until a candidate is elected.  In voting for all other Directors, the names of all candidates will be placed on the first ballot.  Voters will mark the number of candidates to be elected.  In the event of a tie for a Director position, those with a clear majority will be declared elected and their names removed from the ballot.  Successive ballots will be used until all positions have been filled.</w:t>
            </w:r>
          </w:p>
          <w:p w:rsidR="00292DC4" w:rsidRDefault="00292DC4" w:rsidP="00292DC4">
            <w:pPr>
              <w:ind w:right="1152"/>
              <w:rPr>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E94AEC">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6</w:t>
            </w:r>
          </w:p>
        </w:tc>
        <w:tc>
          <w:tcPr>
            <w:tcW w:w="8568" w:type="dxa"/>
            <w:tcBorders>
              <w:top w:val="nil"/>
              <w:left w:val="nil"/>
              <w:bottom w:val="nil"/>
              <w:right w:val="nil"/>
            </w:tcBorders>
          </w:tcPr>
          <w:p w:rsidR="007F787A" w:rsidRDefault="007F787A">
            <w:pPr>
              <w:pStyle w:val="Heading2"/>
              <w:spacing w:after="120"/>
              <w:rPr>
                <w:sz w:val="20"/>
              </w:rPr>
            </w:pPr>
            <w:r>
              <w:rPr>
                <w:sz w:val="20"/>
              </w:rPr>
              <w:t>Resignation of Board Members</w:t>
            </w:r>
          </w:p>
          <w:p w:rsidR="007F787A" w:rsidRDefault="007F787A">
            <w:pPr>
              <w:pStyle w:val="BodyText"/>
              <w:rPr>
                <w:rFonts w:ascii="Tahoma" w:hAnsi="Tahoma" w:cs="Tahoma"/>
                <w:sz w:val="20"/>
              </w:rPr>
            </w:pPr>
            <w:r>
              <w:rPr>
                <w:rFonts w:ascii="Tahoma" w:hAnsi="Tahoma" w:cs="Tahoma"/>
                <w:sz w:val="20"/>
              </w:rPr>
              <w:t>Members of the Board may from time to time wish to resign their positions for a variety of reasons.  Elected members so wishing are requested to provide two weeks notice of resignation in writing and serve the resignation to the President or his/her alternate.  Resigning members are requested to work with the Board in the process of securing their replacement.</w:t>
            </w:r>
          </w:p>
          <w:p w:rsidR="007F787A" w:rsidRDefault="007F787A" w:rsidP="004A21BD">
            <w:pPr>
              <w:pStyle w:val="BodyText"/>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1008" w:type="dxa"/>
            <w:tcBorders>
              <w:top w:val="nil"/>
              <w:left w:val="nil"/>
              <w:bottom w:val="nil"/>
              <w:right w:val="nil"/>
            </w:tcBorders>
          </w:tcPr>
          <w:p w:rsidR="007F787A" w:rsidRDefault="00E94AEC">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7</w:t>
            </w:r>
          </w:p>
        </w:tc>
        <w:tc>
          <w:tcPr>
            <w:tcW w:w="8568" w:type="dxa"/>
            <w:tcBorders>
              <w:top w:val="nil"/>
              <w:left w:val="nil"/>
              <w:bottom w:val="nil"/>
              <w:right w:val="nil"/>
            </w:tcBorders>
          </w:tcPr>
          <w:p w:rsidR="007F787A" w:rsidRDefault="007F787A">
            <w:pPr>
              <w:pStyle w:val="Heading2"/>
              <w:spacing w:after="120"/>
              <w:rPr>
                <w:sz w:val="20"/>
              </w:rPr>
            </w:pPr>
            <w:r>
              <w:rPr>
                <w:sz w:val="20"/>
              </w:rPr>
              <w:t>Quorum of Board Meetings</w:t>
            </w:r>
          </w:p>
          <w:p w:rsidR="008538CB" w:rsidRDefault="007F787A" w:rsidP="00766BF5">
            <w:pPr>
              <w:pStyle w:val="BodyText"/>
              <w:rPr>
                <w:rFonts w:ascii="Tahoma" w:hAnsi="Tahoma" w:cs="Tahoma"/>
                <w:sz w:val="20"/>
              </w:rPr>
            </w:pPr>
            <w:r>
              <w:rPr>
                <w:rFonts w:ascii="Tahoma" w:hAnsi="Tahoma" w:cs="Tahoma"/>
                <w:sz w:val="20"/>
              </w:rPr>
              <w:t xml:space="preserve">The number of members constituting a quorum at a meeting of the </w:t>
            </w:r>
            <w:r w:rsidR="0066584B">
              <w:rPr>
                <w:rFonts w:ascii="Tahoma" w:hAnsi="Tahoma" w:cs="Tahoma"/>
                <w:sz w:val="20"/>
              </w:rPr>
              <w:t xml:space="preserve">FSNSC </w:t>
            </w:r>
            <w:r>
              <w:rPr>
                <w:rFonts w:ascii="Tahoma" w:hAnsi="Tahoma" w:cs="Tahoma"/>
                <w:sz w:val="20"/>
              </w:rPr>
              <w:t xml:space="preserve">Board shall be a simple majority of 50%, plus one, of the total number of </w:t>
            </w:r>
            <w:r w:rsidR="00BB4AD0">
              <w:rPr>
                <w:rFonts w:ascii="Tahoma" w:hAnsi="Tahoma" w:cs="Tahoma"/>
                <w:sz w:val="20"/>
              </w:rPr>
              <w:t xml:space="preserve">filled </w:t>
            </w:r>
            <w:r>
              <w:rPr>
                <w:rFonts w:ascii="Tahoma" w:hAnsi="Tahoma" w:cs="Tahoma"/>
                <w:sz w:val="20"/>
              </w:rPr>
              <w:t>Board</w:t>
            </w:r>
            <w:r w:rsidR="00D72E18">
              <w:rPr>
                <w:rFonts w:ascii="Tahoma" w:hAnsi="Tahoma" w:cs="Tahoma"/>
                <w:sz w:val="20"/>
              </w:rPr>
              <w:t xml:space="preserve"> positions</w:t>
            </w:r>
            <w:r w:rsidR="0014028D">
              <w:rPr>
                <w:rFonts w:ascii="Tahoma" w:hAnsi="Tahoma" w:cs="Tahoma"/>
                <w:sz w:val="20"/>
              </w:rPr>
              <w:t>.</w:t>
            </w: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E94AEC">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8</w:t>
            </w:r>
          </w:p>
        </w:tc>
        <w:tc>
          <w:tcPr>
            <w:tcW w:w="8568" w:type="dxa"/>
            <w:tcBorders>
              <w:top w:val="nil"/>
              <w:left w:val="nil"/>
              <w:bottom w:val="nil"/>
              <w:right w:val="nil"/>
            </w:tcBorders>
          </w:tcPr>
          <w:p w:rsidR="007F787A" w:rsidRDefault="007F787A">
            <w:pPr>
              <w:pStyle w:val="Heading2"/>
              <w:spacing w:after="120"/>
              <w:rPr>
                <w:sz w:val="20"/>
              </w:rPr>
            </w:pPr>
            <w:r>
              <w:rPr>
                <w:sz w:val="20"/>
              </w:rPr>
              <w:t>Administration</w:t>
            </w:r>
          </w:p>
          <w:p w:rsidR="008538CB" w:rsidRDefault="007F787A" w:rsidP="008538CB">
            <w:pPr>
              <w:rPr>
                <w:rFonts w:ascii="Tahoma" w:hAnsi="Tahoma" w:cs="Tahoma"/>
                <w:color w:val="000000"/>
                <w:sz w:val="20"/>
                <w:szCs w:val="20"/>
              </w:rPr>
            </w:pPr>
            <w:r w:rsidRPr="001F2944">
              <w:rPr>
                <w:rFonts w:ascii="Tahoma" w:hAnsi="Tahoma" w:cs="Tahoma"/>
                <w:sz w:val="20"/>
                <w:szCs w:val="20"/>
              </w:rPr>
              <w:t>The Board shall administer the affairs of the</w:t>
            </w:r>
            <w:r w:rsidR="006C6E55">
              <w:rPr>
                <w:rFonts w:ascii="Tahoma" w:hAnsi="Tahoma" w:cs="Tahoma"/>
                <w:sz w:val="20"/>
                <w:szCs w:val="20"/>
              </w:rPr>
              <w:t xml:space="preserve"> Club </w:t>
            </w:r>
            <w:r w:rsidRPr="001F2944">
              <w:rPr>
                <w:rFonts w:ascii="Tahoma" w:hAnsi="Tahoma" w:cs="Tahoma"/>
                <w:sz w:val="20"/>
                <w:szCs w:val="20"/>
              </w:rPr>
              <w:t xml:space="preserve"> in all things </w:t>
            </w:r>
            <w:r w:rsidR="004A21BD" w:rsidRPr="001F2944">
              <w:rPr>
                <w:rFonts w:ascii="Tahoma" w:hAnsi="Tahoma" w:cs="Tahoma"/>
                <w:sz w:val="20"/>
                <w:szCs w:val="20"/>
              </w:rPr>
              <w:t>under the authority of the FSNSC</w:t>
            </w:r>
            <w:r w:rsidR="001130B8" w:rsidRPr="001F2944">
              <w:rPr>
                <w:rFonts w:ascii="Tahoma" w:hAnsi="Tahoma" w:cs="Tahoma"/>
                <w:sz w:val="20"/>
                <w:szCs w:val="20"/>
              </w:rPr>
              <w:t xml:space="preserve">’s Bylaws and Policies &amp; </w:t>
            </w:r>
            <w:r w:rsidRPr="001F2944">
              <w:rPr>
                <w:rFonts w:ascii="Tahoma" w:hAnsi="Tahoma" w:cs="Tahoma"/>
                <w:sz w:val="20"/>
                <w:szCs w:val="20"/>
              </w:rPr>
              <w:t>Procedures.</w:t>
            </w:r>
            <w:r w:rsidR="001F2944" w:rsidRPr="001F2944">
              <w:rPr>
                <w:rFonts w:ascii="Tahoma" w:hAnsi="Tahoma" w:cs="Tahoma"/>
                <w:color w:val="000000"/>
                <w:sz w:val="20"/>
                <w:szCs w:val="20"/>
              </w:rPr>
              <w:t xml:space="preserve"> The board can delegate responsibility, authority and decision-making in accordance with policy type boards</w:t>
            </w:r>
            <w:r w:rsidR="001F2944">
              <w:rPr>
                <w:rFonts w:ascii="Tahoma" w:hAnsi="Tahoma" w:cs="Tahoma"/>
                <w:color w:val="000000"/>
                <w:sz w:val="20"/>
                <w:szCs w:val="20"/>
              </w:rPr>
              <w:t>.</w:t>
            </w:r>
          </w:p>
          <w:p w:rsidR="008538CB" w:rsidRPr="001F2944" w:rsidRDefault="008538CB" w:rsidP="008538CB">
            <w:pPr>
              <w:rPr>
                <w:rFonts w:ascii="Tahoma" w:hAnsi="Tahoma" w:cs="Tahoma"/>
                <w:color w:val="000000"/>
                <w:sz w:val="20"/>
                <w:szCs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F55C29">
              <w:rPr>
                <w:rFonts w:ascii="Tahoma" w:hAnsi="Tahoma" w:cs="Tahoma"/>
                <w:b/>
                <w:bCs/>
                <w:sz w:val="20"/>
              </w:rPr>
              <w:t>0</w:t>
            </w:r>
            <w:r w:rsidR="00A279B2">
              <w:rPr>
                <w:rFonts w:ascii="Tahoma" w:hAnsi="Tahoma" w:cs="Tahoma"/>
                <w:b/>
                <w:bCs/>
                <w:sz w:val="20"/>
              </w:rPr>
              <w:t>9</w:t>
            </w:r>
          </w:p>
        </w:tc>
        <w:tc>
          <w:tcPr>
            <w:tcW w:w="8568" w:type="dxa"/>
            <w:tcBorders>
              <w:top w:val="nil"/>
              <w:left w:val="nil"/>
              <w:bottom w:val="nil"/>
              <w:right w:val="nil"/>
            </w:tcBorders>
          </w:tcPr>
          <w:p w:rsidR="007F787A" w:rsidRDefault="007F787A">
            <w:pPr>
              <w:pStyle w:val="Heading2"/>
              <w:spacing w:after="120"/>
              <w:rPr>
                <w:sz w:val="20"/>
              </w:rPr>
            </w:pPr>
            <w:r>
              <w:rPr>
                <w:sz w:val="20"/>
              </w:rPr>
              <w:t>Regular Meetings of the Board</w:t>
            </w:r>
          </w:p>
          <w:p w:rsidR="007F787A" w:rsidRDefault="007F787A">
            <w:pPr>
              <w:rPr>
                <w:rFonts w:ascii="Tahoma" w:hAnsi="Tahoma" w:cs="Tahoma"/>
                <w:sz w:val="20"/>
              </w:rPr>
            </w:pPr>
            <w:r>
              <w:rPr>
                <w:rFonts w:ascii="Tahoma" w:hAnsi="Tahoma" w:cs="Tahoma"/>
                <w:sz w:val="20"/>
              </w:rPr>
              <w:t>Regular meetings shall be he</w:t>
            </w:r>
            <w:r w:rsidR="004A21BD">
              <w:rPr>
                <w:rFonts w:ascii="Tahoma" w:hAnsi="Tahoma" w:cs="Tahoma"/>
                <w:sz w:val="20"/>
              </w:rPr>
              <w:t>ld a minimum of once per month from September to June</w:t>
            </w:r>
            <w:r>
              <w:rPr>
                <w:rFonts w:ascii="Tahoma" w:hAnsi="Tahoma" w:cs="Tahoma"/>
                <w:sz w:val="20"/>
              </w:rPr>
              <w:t xml:space="preserve"> at a time and place determined by the President or his/her designate</w:t>
            </w:r>
            <w:r w:rsidR="001130B8">
              <w:rPr>
                <w:rFonts w:ascii="Tahoma" w:hAnsi="Tahoma" w:cs="Tahoma"/>
                <w:sz w:val="20"/>
              </w:rPr>
              <w:t xml:space="preserve"> after consultation with the Board members</w:t>
            </w:r>
            <w:r>
              <w:rPr>
                <w:rFonts w:ascii="Tahoma" w:hAnsi="Tahoma" w:cs="Tahoma"/>
                <w:sz w:val="20"/>
              </w:rPr>
              <w:t>.  Regular meetings of the Board ar</w:t>
            </w:r>
            <w:r w:rsidR="004A21BD">
              <w:rPr>
                <w:rFonts w:ascii="Tahoma" w:hAnsi="Tahoma" w:cs="Tahoma"/>
                <w:sz w:val="20"/>
              </w:rPr>
              <w:t xml:space="preserve">e open to all members of the </w:t>
            </w:r>
            <w:r w:rsidR="00122AC2">
              <w:rPr>
                <w:rFonts w:ascii="Tahoma" w:hAnsi="Tahoma" w:cs="Tahoma"/>
                <w:sz w:val="20"/>
              </w:rPr>
              <w:t xml:space="preserve">FSNSC </w:t>
            </w:r>
            <w:r w:rsidR="00BB4AD0">
              <w:rPr>
                <w:rFonts w:ascii="Tahoma" w:hAnsi="Tahoma" w:cs="Tahoma"/>
                <w:sz w:val="20"/>
              </w:rPr>
              <w:t xml:space="preserve">with any items of business to be provided by the member to be added to the agenda by </w:t>
            </w:r>
            <w:r>
              <w:rPr>
                <w:rFonts w:ascii="Tahoma" w:hAnsi="Tahoma" w:cs="Tahoma"/>
                <w:sz w:val="20"/>
              </w:rPr>
              <w:t>prior request.</w:t>
            </w:r>
          </w:p>
          <w:p w:rsidR="007F787A" w:rsidRDefault="007F787A">
            <w:pPr>
              <w:rPr>
                <w:rFonts w:ascii="Tahoma" w:hAnsi="Tahoma" w:cs="Tahoma"/>
                <w:sz w:val="20"/>
              </w:rPr>
            </w:pPr>
          </w:p>
          <w:p w:rsidR="002D1300" w:rsidRDefault="002D1300">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A279B2">
              <w:rPr>
                <w:rFonts w:ascii="Tahoma" w:hAnsi="Tahoma" w:cs="Tahoma"/>
                <w:b/>
                <w:bCs/>
                <w:sz w:val="20"/>
              </w:rPr>
              <w:t>10</w:t>
            </w:r>
          </w:p>
        </w:tc>
        <w:tc>
          <w:tcPr>
            <w:tcW w:w="8568" w:type="dxa"/>
            <w:tcBorders>
              <w:top w:val="nil"/>
              <w:left w:val="nil"/>
              <w:bottom w:val="nil"/>
              <w:right w:val="nil"/>
            </w:tcBorders>
          </w:tcPr>
          <w:p w:rsidR="007F787A" w:rsidRDefault="007F787A">
            <w:pPr>
              <w:pStyle w:val="Heading2"/>
              <w:spacing w:after="120"/>
              <w:rPr>
                <w:sz w:val="20"/>
              </w:rPr>
            </w:pPr>
            <w:r>
              <w:rPr>
                <w:sz w:val="20"/>
              </w:rPr>
              <w:t>Special Meetings of the Board</w:t>
            </w:r>
          </w:p>
          <w:p w:rsidR="007F787A" w:rsidRDefault="007F787A">
            <w:pPr>
              <w:rPr>
                <w:rFonts w:ascii="Tahoma" w:hAnsi="Tahoma" w:cs="Tahoma"/>
                <w:sz w:val="20"/>
              </w:rPr>
            </w:pPr>
            <w:r>
              <w:rPr>
                <w:rFonts w:ascii="Tahoma" w:hAnsi="Tahoma" w:cs="Tahoma"/>
                <w:sz w:val="20"/>
              </w:rPr>
              <w:t xml:space="preserve">Special Meetings of the Board shall be called at the request of the </w:t>
            </w:r>
            <w:r w:rsidR="00122AC2">
              <w:rPr>
                <w:rFonts w:ascii="Tahoma" w:hAnsi="Tahoma" w:cs="Tahoma"/>
                <w:sz w:val="20"/>
              </w:rPr>
              <w:t>President or</w:t>
            </w:r>
            <w:r>
              <w:rPr>
                <w:rFonts w:ascii="Tahoma" w:hAnsi="Tahoma" w:cs="Tahoma"/>
                <w:sz w:val="20"/>
              </w:rPr>
              <w:t xml:space="preserve"> by a simple majority of 50%, plus one, of the members of the Board.</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Special Meetings are called to deal with a part</w:t>
            </w:r>
            <w:r w:rsidR="004A21BD">
              <w:rPr>
                <w:rFonts w:ascii="Tahoma" w:hAnsi="Tahoma" w:cs="Tahoma"/>
                <w:sz w:val="20"/>
              </w:rPr>
              <w:t>icular item</w:t>
            </w:r>
            <w:r>
              <w:rPr>
                <w:rFonts w:ascii="Tahoma" w:hAnsi="Tahoma" w:cs="Tahoma"/>
                <w:sz w:val="20"/>
              </w:rPr>
              <w:t xml:space="preserve"> that needs the attention of the Board.  Special Meetings must comply with the quorum requirements of a regular meeting of the Board and are chaired by the highest ranking officer eligible to chair the meeting.</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A279B2">
              <w:rPr>
                <w:rFonts w:ascii="Tahoma" w:hAnsi="Tahoma" w:cs="Tahoma"/>
                <w:b/>
                <w:bCs/>
                <w:sz w:val="20"/>
              </w:rPr>
              <w:t>11</w:t>
            </w:r>
          </w:p>
        </w:tc>
        <w:tc>
          <w:tcPr>
            <w:tcW w:w="8568" w:type="dxa"/>
            <w:tcBorders>
              <w:top w:val="nil"/>
              <w:left w:val="nil"/>
              <w:bottom w:val="nil"/>
              <w:right w:val="nil"/>
            </w:tcBorders>
          </w:tcPr>
          <w:p w:rsidR="007F787A" w:rsidRDefault="007F787A">
            <w:pPr>
              <w:pStyle w:val="Heading2"/>
              <w:spacing w:after="120"/>
              <w:rPr>
                <w:sz w:val="20"/>
              </w:rPr>
            </w:pPr>
            <w:r>
              <w:rPr>
                <w:sz w:val="20"/>
              </w:rPr>
              <w:t>Agenda Items</w:t>
            </w:r>
          </w:p>
          <w:p w:rsidR="007F787A" w:rsidRDefault="007F787A">
            <w:pPr>
              <w:rPr>
                <w:rFonts w:ascii="Tahoma" w:hAnsi="Tahoma" w:cs="Tahoma"/>
                <w:sz w:val="20"/>
              </w:rPr>
            </w:pPr>
            <w:r>
              <w:rPr>
                <w:rFonts w:ascii="Tahoma" w:hAnsi="Tahoma" w:cs="Tahoma"/>
                <w:sz w:val="20"/>
              </w:rPr>
              <w:t xml:space="preserve">The </w:t>
            </w:r>
            <w:r w:rsidR="004A21BD">
              <w:rPr>
                <w:rFonts w:ascii="Tahoma" w:hAnsi="Tahoma" w:cs="Tahoma"/>
                <w:sz w:val="20"/>
              </w:rPr>
              <w:t xml:space="preserve">President and </w:t>
            </w:r>
            <w:r>
              <w:rPr>
                <w:rFonts w:ascii="Tahoma" w:hAnsi="Tahoma" w:cs="Tahoma"/>
                <w:sz w:val="20"/>
              </w:rPr>
              <w:t xml:space="preserve">Secretary must be advised of all items to be included on the agenda of any meeting of the </w:t>
            </w:r>
            <w:r w:rsidR="005B5904">
              <w:rPr>
                <w:rFonts w:ascii="Tahoma" w:hAnsi="Tahoma" w:cs="Tahoma"/>
                <w:sz w:val="20"/>
              </w:rPr>
              <w:t xml:space="preserve">FSNSC </w:t>
            </w:r>
            <w:r>
              <w:rPr>
                <w:rFonts w:ascii="Tahoma" w:hAnsi="Tahoma" w:cs="Tahoma"/>
                <w:sz w:val="20"/>
              </w:rPr>
              <w:t xml:space="preserve">Board a minimum of one week </w:t>
            </w:r>
            <w:r w:rsidR="00ED6467">
              <w:rPr>
                <w:rFonts w:ascii="Tahoma" w:hAnsi="Tahoma" w:cs="Tahoma"/>
                <w:sz w:val="20"/>
              </w:rPr>
              <w:t xml:space="preserve">(7 days) </w:t>
            </w:r>
            <w:r>
              <w:rPr>
                <w:rFonts w:ascii="Tahoma" w:hAnsi="Tahoma" w:cs="Tahoma"/>
                <w:sz w:val="20"/>
              </w:rPr>
              <w:t>prior to the meeting.</w:t>
            </w:r>
            <w:r w:rsidR="001130B8">
              <w:rPr>
                <w:rFonts w:ascii="Tahoma" w:hAnsi="Tahoma" w:cs="Tahoma"/>
                <w:sz w:val="20"/>
              </w:rPr>
              <w:t xml:space="preserve"> The agenda for the Board meeting</w:t>
            </w:r>
            <w:r w:rsidR="0014028D">
              <w:rPr>
                <w:rFonts w:ascii="Tahoma" w:hAnsi="Tahoma" w:cs="Tahoma"/>
                <w:sz w:val="20"/>
              </w:rPr>
              <w:t xml:space="preserve"> </w:t>
            </w:r>
            <w:r w:rsidR="002F0ADB">
              <w:rPr>
                <w:rFonts w:ascii="Tahoma" w:hAnsi="Tahoma" w:cs="Tahoma"/>
                <w:sz w:val="20"/>
              </w:rPr>
              <w:t>will be drafted by the President and</w:t>
            </w:r>
            <w:r w:rsidR="00ED6467">
              <w:rPr>
                <w:rFonts w:ascii="Tahoma" w:hAnsi="Tahoma" w:cs="Tahoma"/>
                <w:sz w:val="20"/>
              </w:rPr>
              <w:t>/or</w:t>
            </w:r>
            <w:r w:rsidR="002F0ADB">
              <w:rPr>
                <w:rFonts w:ascii="Tahoma" w:hAnsi="Tahoma" w:cs="Tahoma"/>
                <w:sz w:val="20"/>
              </w:rPr>
              <w:t xml:space="preserve"> Secretary after consultation</w:t>
            </w:r>
            <w:r w:rsidR="006C6E55">
              <w:rPr>
                <w:rFonts w:ascii="Tahoma" w:hAnsi="Tahoma" w:cs="Tahoma"/>
                <w:sz w:val="20"/>
              </w:rPr>
              <w:t xml:space="preserve"> and a request for agenda items has been made</w:t>
            </w:r>
            <w:r w:rsidR="002F0ADB">
              <w:rPr>
                <w:rFonts w:ascii="Tahoma" w:hAnsi="Tahoma" w:cs="Tahoma"/>
                <w:sz w:val="20"/>
              </w:rPr>
              <w:t xml:space="preserve"> with the Board members and </w:t>
            </w:r>
            <w:r w:rsidR="001130B8">
              <w:rPr>
                <w:rFonts w:ascii="Tahoma" w:hAnsi="Tahoma" w:cs="Tahoma"/>
                <w:sz w:val="20"/>
              </w:rPr>
              <w:t>must be made available to the Board members at least 5 days prior to the meeting.</w:t>
            </w:r>
            <w:r w:rsidR="0014028D">
              <w:rPr>
                <w:rFonts w:ascii="Tahoma" w:hAnsi="Tahoma" w:cs="Tahoma"/>
                <w:sz w:val="20"/>
              </w:rPr>
              <w:t xml:space="preserve"> The agenda must</w:t>
            </w:r>
            <w:r w:rsidR="00286096">
              <w:rPr>
                <w:rFonts w:ascii="Tahoma" w:hAnsi="Tahoma" w:cs="Tahoma"/>
                <w:sz w:val="20"/>
              </w:rPr>
              <w:t xml:space="preserve"> include any support documentation for the meeting.</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2</w:t>
            </w:r>
          </w:p>
        </w:tc>
        <w:tc>
          <w:tcPr>
            <w:tcW w:w="8568" w:type="dxa"/>
            <w:tcBorders>
              <w:top w:val="nil"/>
              <w:left w:val="nil"/>
              <w:bottom w:val="nil"/>
              <w:right w:val="nil"/>
            </w:tcBorders>
          </w:tcPr>
          <w:p w:rsidR="007F787A" w:rsidRDefault="007F787A">
            <w:pPr>
              <w:pStyle w:val="Heading2"/>
              <w:spacing w:after="120"/>
              <w:rPr>
                <w:sz w:val="20"/>
              </w:rPr>
            </w:pPr>
            <w:r>
              <w:rPr>
                <w:sz w:val="20"/>
              </w:rPr>
              <w:t>Resolutions</w:t>
            </w:r>
            <w:r w:rsidR="007E28EC">
              <w:rPr>
                <w:sz w:val="20"/>
              </w:rPr>
              <w:t>/Motions</w:t>
            </w:r>
          </w:p>
          <w:p w:rsidR="007F787A" w:rsidRDefault="007E28EC">
            <w:pPr>
              <w:pStyle w:val="BodyText3"/>
            </w:pPr>
            <w:r>
              <w:t>A resolution/motion</w:t>
            </w:r>
            <w:r w:rsidR="007F787A">
              <w:t xml:space="preserve"> approved by the Board shall be valid and in effect as if it has been passed at a meeting of the Board duly called and constituted.</w:t>
            </w:r>
            <w:r w:rsidR="005932C8">
              <w:t xml:space="preserve"> Resolutions can only be approved by the Board when there is a quorum. </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3</w:t>
            </w:r>
          </w:p>
        </w:tc>
        <w:tc>
          <w:tcPr>
            <w:tcW w:w="8568" w:type="dxa"/>
            <w:tcBorders>
              <w:top w:val="nil"/>
              <w:left w:val="nil"/>
              <w:bottom w:val="nil"/>
              <w:right w:val="nil"/>
            </w:tcBorders>
          </w:tcPr>
          <w:p w:rsidR="007F787A" w:rsidRDefault="007E28EC">
            <w:pPr>
              <w:pStyle w:val="Heading2"/>
              <w:spacing w:after="120"/>
              <w:rPr>
                <w:sz w:val="20"/>
              </w:rPr>
            </w:pPr>
            <w:r>
              <w:rPr>
                <w:sz w:val="20"/>
              </w:rPr>
              <w:t>Purchasing</w:t>
            </w:r>
            <w:r w:rsidR="007F787A">
              <w:rPr>
                <w:sz w:val="20"/>
              </w:rPr>
              <w:t xml:space="preserve"> Powers</w:t>
            </w:r>
          </w:p>
          <w:p w:rsidR="007F787A" w:rsidRDefault="007F787A">
            <w:pPr>
              <w:rPr>
                <w:rFonts w:ascii="Tahoma" w:hAnsi="Tahoma" w:cs="Tahoma"/>
                <w:sz w:val="20"/>
              </w:rPr>
            </w:pPr>
            <w:r>
              <w:rPr>
                <w:rFonts w:ascii="Tahoma" w:hAnsi="Tahoma" w:cs="Tahoma"/>
                <w:sz w:val="20"/>
              </w:rPr>
              <w:t xml:space="preserve">From time to time the </w:t>
            </w:r>
            <w:r w:rsidR="007E28EC">
              <w:rPr>
                <w:rFonts w:ascii="Tahoma" w:hAnsi="Tahoma" w:cs="Tahoma"/>
                <w:sz w:val="20"/>
              </w:rPr>
              <w:t>Board may exercise its</w:t>
            </w:r>
            <w:r>
              <w:rPr>
                <w:rFonts w:ascii="Tahoma" w:hAnsi="Tahoma" w:cs="Tahoma"/>
                <w:sz w:val="20"/>
              </w:rPr>
              <w:t xml:space="preserve"> powers for the purchase of property, facilities or equipment.  A motion must be passed by a simple majority of 50%, plus one, of the total number of members of the Board.</w:t>
            </w:r>
          </w:p>
          <w:p w:rsidR="007F787A" w:rsidRDefault="007F787A"/>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4</w:t>
            </w:r>
          </w:p>
        </w:tc>
        <w:tc>
          <w:tcPr>
            <w:tcW w:w="8568" w:type="dxa"/>
            <w:tcBorders>
              <w:top w:val="nil"/>
              <w:left w:val="nil"/>
              <w:bottom w:val="nil"/>
              <w:right w:val="nil"/>
            </w:tcBorders>
          </w:tcPr>
          <w:p w:rsidR="007F787A" w:rsidRDefault="005D0B31">
            <w:pPr>
              <w:pStyle w:val="Heading2"/>
              <w:spacing w:after="120"/>
              <w:rPr>
                <w:sz w:val="20"/>
              </w:rPr>
            </w:pPr>
            <w:r>
              <w:rPr>
                <w:sz w:val="20"/>
              </w:rPr>
              <w:t xml:space="preserve">Indemnification of Board Members </w:t>
            </w:r>
          </w:p>
          <w:p w:rsidR="005D0B31" w:rsidRDefault="005D0B31">
            <w:pPr>
              <w:pStyle w:val="BodyText3"/>
            </w:pPr>
          </w:p>
          <w:p w:rsidR="005D0B31" w:rsidRDefault="005D0B31">
            <w:pPr>
              <w:pStyle w:val="BodyText3"/>
            </w:pPr>
            <w:r>
              <w:t xml:space="preserve">The Club and its Members indemnify the Board </w:t>
            </w:r>
            <w:r w:rsidR="000F6D62">
              <w:t>M</w:t>
            </w:r>
            <w:r>
              <w:t>em</w:t>
            </w:r>
            <w:r w:rsidR="000F6D62">
              <w:t>b</w:t>
            </w:r>
            <w:r>
              <w:t xml:space="preserve">ers against costs and charges that result from acts and decisions made in good faith during execution of their role as Board </w:t>
            </w:r>
            <w:r w:rsidR="000F6D62">
              <w:t>M</w:t>
            </w:r>
            <w:r>
              <w:t>embers of the Club.</w:t>
            </w:r>
          </w:p>
          <w:p w:rsidR="005D0B31" w:rsidRDefault="005D0B31">
            <w:pPr>
              <w:pStyle w:val="BodyText3"/>
            </w:pPr>
          </w:p>
          <w:p w:rsidR="005D0B31" w:rsidRDefault="005D0B31">
            <w:pPr>
              <w:pStyle w:val="BodyText3"/>
            </w:pPr>
            <w:r>
              <w:t xml:space="preserve">The Club and its Members do not protect Board Members for acts of fraud, dishonesty </w:t>
            </w:r>
            <w:r w:rsidR="007B76D7">
              <w:t>and bad faith.</w:t>
            </w:r>
          </w:p>
          <w:p w:rsidR="007B76D7" w:rsidRDefault="007B76D7">
            <w:pPr>
              <w:pStyle w:val="BodyText3"/>
            </w:pPr>
          </w:p>
          <w:p w:rsidR="007B76D7" w:rsidRDefault="007B76D7">
            <w:pPr>
              <w:pStyle w:val="BodyText3"/>
            </w:pPr>
            <w:r>
              <w:t xml:space="preserve">No Board </w:t>
            </w:r>
            <w:r w:rsidR="000F6D62">
              <w:t>M</w:t>
            </w:r>
            <w:r>
              <w:t xml:space="preserve">ember is liable for the acts or decision of other Board </w:t>
            </w:r>
            <w:r w:rsidR="000F6D62">
              <w:t>M</w:t>
            </w:r>
            <w:r>
              <w:t xml:space="preserve">embers, Members </w:t>
            </w:r>
            <w:r w:rsidR="00B92E3C">
              <w:t>or employees.</w:t>
            </w:r>
          </w:p>
          <w:p w:rsidR="00B92E3C" w:rsidRDefault="00B92E3C">
            <w:pPr>
              <w:pStyle w:val="BodyText3"/>
            </w:pPr>
          </w:p>
          <w:p w:rsidR="00B92E3C" w:rsidRDefault="00B92E3C">
            <w:pPr>
              <w:pStyle w:val="BodyText3"/>
            </w:pPr>
            <w:r>
              <w:t xml:space="preserve">No Board </w:t>
            </w:r>
            <w:r w:rsidR="000F6D62">
              <w:t>M</w:t>
            </w:r>
            <w:r>
              <w:t>ember is responsible for any loss or damage due to the bankruptcy, insol</w:t>
            </w:r>
            <w:r w:rsidR="000F6D62">
              <w:t>v</w:t>
            </w:r>
            <w:r>
              <w:t>ency or wrongful act of any person, firm or corporation dealing with the Club.</w:t>
            </w:r>
          </w:p>
          <w:p w:rsidR="00B92E3C" w:rsidRDefault="00B92E3C">
            <w:pPr>
              <w:pStyle w:val="BodyText3"/>
            </w:pPr>
          </w:p>
          <w:p w:rsidR="00B92E3C" w:rsidRDefault="00B92E3C">
            <w:pPr>
              <w:pStyle w:val="BodyText3"/>
            </w:pPr>
            <w:r>
              <w:t xml:space="preserve">No Board </w:t>
            </w:r>
            <w:r w:rsidR="000F6D62">
              <w:t>M</w:t>
            </w:r>
            <w:r>
              <w:t>ember is liable for any loss due to an oversight or error in judgement.</w:t>
            </w:r>
          </w:p>
          <w:p w:rsidR="007F787A" w:rsidRDefault="007F787A" w:rsidP="005D0B31">
            <w:pPr>
              <w:pStyle w:val="BodyText3"/>
              <w:rPr>
                <w:highlight w:val="yellow"/>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br w:type="page"/>
            </w:r>
            <w:r>
              <w:rPr>
                <w:rFonts w:ascii="Tahoma" w:hAnsi="Tahoma" w:cs="Tahoma"/>
                <w:b/>
                <w:bCs/>
                <w:sz w:val="20"/>
              </w:rPr>
              <w:t>4.1</w:t>
            </w:r>
            <w:r w:rsidR="00A279B2">
              <w:rPr>
                <w:rFonts w:ascii="Tahoma" w:hAnsi="Tahoma" w:cs="Tahoma"/>
                <w:b/>
                <w:bCs/>
                <w:sz w:val="20"/>
              </w:rPr>
              <w:t>5</w:t>
            </w:r>
          </w:p>
        </w:tc>
        <w:tc>
          <w:tcPr>
            <w:tcW w:w="8568" w:type="dxa"/>
            <w:tcBorders>
              <w:top w:val="nil"/>
              <w:left w:val="nil"/>
              <w:bottom w:val="nil"/>
              <w:right w:val="nil"/>
            </w:tcBorders>
          </w:tcPr>
          <w:p w:rsidR="007F787A" w:rsidRDefault="007F787A">
            <w:pPr>
              <w:pStyle w:val="Heading2"/>
              <w:spacing w:after="120"/>
              <w:rPr>
                <w:sz w:val="20"/>
              </w:rPr>
            </w:pPr>
            <w:r>
              <w:rPr>
                <w:sz w:val="20"/>
              </w:rPr>
              <w:t>Voting at a Regular Meeting of the Board</w:t>
            </w:r>
          </w:p>
          <w:p w:rsidR="007F787A" w:rsidRPr="002945B3" w:rsidRDefault="007F787A">
            <w:pPr>
              <w:pStyle w:val="BodyText"/>
              <w:tabs>
                <w:tab w:val="left" w:pos="720"/>
              </w:tabs>
              <w:rPr>
                <w:rFonts w:ascii="Tahoma" w:hAnsi="Tahoma" w:cs="Tahoma"/>
                <w:sz w:val="20"/>
              </w:rPr>
            </w:pPr>
            <w:r w:rsidRPr="002945B3">
              <w:rPr>
                <w:rFonts w:ascii="Tahoma" w:hAnsi="Tahoma" w:cs="Tahoma"/>
                <w:sz w:val="20"/>
              </w:rPr>
              <w:t>All members of the Board are eligible to vot</w:t>
            </w:r>
            <w:r w:rsidR="008538CB">
              <w:rPr>
                <w:rFonts w:ascii="Tahoma" w:hAnsi="Tahoma" w:cs="Tahoma"/>
                <w:sz w:val="20"/>
              </w:rPr>
              <w:t xml:space="preserve">e at any meeting of the Board. </w:t>
            </w:r>
            <w:r w:rsidRPr="002945B3">
              <w:rPr>
                <w:rFonts w:ascii="Tahoma" w:hAnsi="Tahoma" w:cs="Tahoma"/>
                <w:sz w:val="20"/>
              </w:rPr>
              <w:t>The</w:t>
            </w:r>
            <w:r w:rsidR="00F6462B" w:rsidRPr="002945B3">
              <w:rPr>
                <w:rFonts w:ascii="Tahoma" w:hAnsi="Tahoma" w:cs="Tahoma"/>
                <w:sz w:val="20"/>
              </w:rPr>
              <w:t xml:space="preserve"> general </w:t>
            </w:r>
            <w:r w:rsidR="00122AC2" w:rsidRPr="002945B3">
              <w:rPr>
                <w:rFonts w:ascii="Tahoma" w:hAnsi="Tahoma" w:cs="Tahoma"/>
                <w:sz w:val="20"/>
              </w:rPr>
              <w:t>membership of the FSNSC is</w:t>
            </w:r>
            <w:r w:rsidRPr="002945B3">
              <w:rPr>
                <w:rFonts w:ascii="Tahoma" w:hAnsi="Tahoma" w:cs="Tahoma"/>
                <w:sz w:val="20"/>
              </w:rPr>
              <w:t xml:space="preserve"> encouraged to attend the meetings of the Board but </w:t>
            </w:r>
            <w:r w:rsidR="007F76CF">
              <w:rPr>
                <w:rFonts w:ascii="Tahoma" w:hAnsi="Tahoma" w:cs="Tahoma"/>
                <w:sz w:val="20"/>
              </w:rPr>
              <w:t>is</w:t>
            </w:r>
            <w:r w:rsidRPr="002945B3">
              <w:rPr>
                <w:rFonts w:ascii="Tahoma" w:hAnsi="Tahoma" w:cs="Tahoma"/>
                <w:sz w:val="20"/>
              </w:rPr>
              <w:t xml:space="preserve"> not eligible to vote on any motion before the Board.</w:t>
            </w:r>
          </w:p>
          <w:p w:rsidR="007F787A" w:rsidRPr="002945B3" w:rsidRDefault="007F787A">
            <w:pPr>
              <w:pStyle w:val="BodyText"/>
              <w:tabs>
                <w:tab w:val="left" w:pos="720"/>
              </w:tabs>
              <w:rPr>
                <w:rFonts w:ascii="Tahoma" w:hAnsi="Tahoma" w:cs="Tahoma"/>
                <w:sz w:val="20"/>
              </w:rPr>
            </w:pPr>
          </w:p>
          <w:p w:rsidR="007F787A" w:rsidRPr="002945B3" w:rsidRDefault="007F787A">
            <w:pPr>
              <w:pStyle w:val="BodyText3"/>
            </w:pPr>
            <w:r w:rsidRPr="002945B3">
              <w:t xml:space="preserve">Voting on the approval of all matters before the Board shall be by a show of hands, </w:t>
            </w:r>
            <w:r w:rsidR="006725D7" w:rsidRPr="002945B3">
              <w:t xml:space="preserve">or by verbal recognition in the case of a conference call meeting </w:t>
            </w:r>
            <w:r w:rsidRPr="002945B3">
              <w:t>and shall require a simple majority vote of 50%, plus one, of the total number of Board members to pass any motion set before the Board.</w:t>
            </w:r>
          </w:p>
          <w:p w:rsidR="00C27537" w:rsidRPr="002945B3" w:rsidRDefault="00C27537">
            <w:pPr>
              <w:pStyle w:val="BodyText3"/>
            </w:pPr>
          </w:p>
          <w:p w:rsidR="00C27537" w:rsidRPr="002945B3" w:rsidRDefault="00C27537" w:rsidP="00C27537">
            <w:pPr>
              <w:rPr>
                <w:rFonts w:ascii="Tahoma" w:hAnsi="Tahoma" w:cs="Tahoma"/>
                <w:sz w:val="20"/>
                <w:szCs w:val="20"/>
              </w:rPr>
            </w:pPr>
            <w:r w:rsidRPr="002945B3">
              <w:rPr>
                <w:rFonts w:ascii="Tahoma" w:hAnsi="Tahoma" w:cs="Tahoma"/>
                <w:sz w:val="20"/>
                <w:szCs w:val="20"/>
              </w:rPr>
              <w:t>Recognizing that the Board consists of volunteers, an e-mail vote may be undertaken to handle business that requires urgent attention and when a Board meeting cannot be conducted in a timely manner. (motion presented by President, 2</w:t>
            </w:r>
            <w:r w:rsidRPr="002945B3">
              <w:rPr>
                <w:rFonts w:ascii="Tahoma" w:hAnsi="Tahoma" w:cs="Tahoma"/>
                <w:sz w:val="20"/>
                <w:szCs w:val="20"/>
                <w:vertAlign w:val="superscript"/>
              </w:rPr>
              <w:t>nd</w:t>
            </w:r>
            <w:r w:rsidRPr="002945B3">
              <w:rPr>
                <w:rFonts w:ascii="Tahoma" w:hAnsi="Tahoma" w:cs="Tahoma"/>
                <w:sz w:val="20"/>
                <w:szCs w:val="20"/>
              </w:rPr>
              <w:t xml:space="preserve"> Board member, vote within </w:t>
            </w:r>
            <w:r w:rsidR="007F76CF" w:rsidRPr="002945B3">
              <w:rPr>
                <w:rFonts w:ascii="Tahoma" w:hAnsi="Tahoma" w:cs="Tahoma"/>
                <w:sz w:val="20"/>
                <w:szCs w:val="20"/>
              </w:rPr>
              <w:t>min</w:t>
            </w:r>
            <w:r w:rsidR="007F76CF">
              <w:rPr>
                <w:rFonts w:ascii="Tahoma" w:hAnsi="Tahoma" w:cs="Tahoma"/>
                <w:sz w:val="20"/>
                <w:szCs w:val="20"/>
              </w:rPr>
              <w:t>imum</w:t>
            </w:r>
            <w:r w:rsidRPr="002945B3">
              <w:rPr>
                <w:rFonts w:ascii="Tahoma" w:hAnsi="Tahoma" w:cs="Tahoma"/>
                <w:sz w:val="20"/>
                <w:szCs w:val="20"/>
              </w:rPr>
              <w:t xml:space="preserve"> of 72 hours)  The Secretary will maintain the e-mail votes until the next regular meeting of the Board, at which time the motion and vote is recorded in the minutes of the meeting and the voting information destroyed by a separate motion.</w:t>
            </w:r>
          </w:p>
          <w:p w:rsidR="007F787A" w:rsidRPr="002945B3" w:rsidRDefault="007F787A">
            <w:pPr>
              <w:pStyle w:val="BodyText3"/>
            </w:pPr>
          </w:p>
          <w:p w:rsidR="007F787A" w:rsidRPr="002945B3" w:rsidRDefault="001C4290">
            <w:pPr>
              <w:pStyle w:val="BodyText3"/>
            </w:pPr>
            <w:r w:rsidRPr="002945B3">
              <w:t xml:space="preserve">The Past President is a </w:t>
            </w:r>
            <w:r w:rsidR="00A76CAD">
              <w:t>non</w:t>
            </w:r>
            <w:r w:rsidR="000F6D62">
              <w:t>-</w:t>
            </w:r>
            <w:r w:rsidR="007F787A" w:rsidRPr="002945B3">
              <w:t>voting</w:t>
            </w:r>
            <w:r w:rsidRPr="002945B3">
              <w:t xml:space="preserve"> member of the Board and is </w:t>
            </w:r>
            <w:r w:rsidR="00A76CAD">
              <w:t xml:space="preserve">not </w:t>
            </w:r>
            <w:r w:rsidR="007F787A" w:rsidRPr="002945B3">
              <w:t>included in quorum requirements.</w:t>
            </w:r>
          </w:p>
          <w:p w:rsidR="007F787A" w:rsidRPr="002945B3" w:rsidRDefault="007F787A">
            <w:pPr>
              <w:pStyle w:val="BodyText3"/>
            </w:pPr>
          </w:p>
          <w:p w:rsidR="007F787A" w:rsidRPr="002945B3" w:rsidRDefault="007F787A">
            <w:pPr>
              <w:pStyle w:val="BodyText3"/>
            </w:pPr>
            <w:r w:rsidRPr="002945B3">
              <w:t>A member of the Board who is unable to attend a meeting of the Board may express in writing their thoughts on any motion or subject to be brought to the meeting.</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6</w:t>
            </w:r>
          </w:p>
        </w:tc>
        <w:tc>
          <w:tcPr>
            <w:tcW w:w="8568" w:type="dxa"/>
            <w:tcBorders>
              <w:top w:val="nil"/>
              <w:left w:val="nil"/>
              <w:bottom w:val="nil"/>
              <w:right w:val="nil"/>
            </w:tcBorders>
          </w:tcPr>
          <w:p w:rsidR="007F787A" w:rsidRDefault="000A78AE">
            <w:pPr>
              <w:pStyle w:val="Heading2"/>
              <w:spacing w:after="120"/>
              <w:rPr>
                <w:sz w:val="20"/>
              </w:rPr>
            </w:pPr>
            <w:r>
              <w:rPr>
                <w:sz w:val="20"/>
              </w:rPr>
              <w:t>Board Members Terms of Office</w:t>
            </w:r>
          </w:p>
          <w:p w:rsidR="007F787A" w:rsidRDefault="007F787A">
            <w:pPr>
              <w:pStyle w:val="Header"/>
              <w:tabs>
                <w:tab w:val="clear" w:pos="4320"/>
                <w:tab w:val="clear" w:pos="8640"/>
              </w:tabs>
              <w:rPr>
                <w:rFonts w:ascii="Tahoma" w:hAnsi="Tahoma" w:cs="Tahoma"/>
                <w:sz w:val="20"/>
              </w:rPr>
            </w:pPr>
            <w:r>
              <w:rPr>
                <w:rFonts w:ascii="Tahoma" w:hAnsi="Tahoma" w:cs="Tahoma"/>
                <w:sz w:val="20"/>
              </w:rPr>
              <w:t xml:space="preserve">The President, </w:t>
            </w:r>
            <w:r w:rsidR="00E94AEC">
              <w:rPr>
                <w:rFonts w:ascii="Tahoma" w:hAnsi="Tahoma" w:cs="Tahoma"/>
                <w:sz w:val="20"/>
              </w:rPr>
              <w:t xml:space="preserve">and all Directors </w:t>
            </w:r>
            <w:r>
              <w:rPr>
                <w:rFonts w:ascii="Tahoma" w:hAnsi="Tahoma" w:cs="Tahoma"/>
                <w:sz w:val="20"/>
              </w:rPr>
              <w:t xml:space="preserve">shall all serve for a period of two (2) years, with an option to serve for an additional two (2) years in a single position. At the conclusion of the four-year term, each member has the option to allow his/her name to be placed in nomination for any position that they have not just retired from. </w:t>
            </w:r>
          </w:p>
          <w:p w:rsidR="007F787A" w:rsidRDefault="007F787A">
            <w:pPr>
              <w:pStyle w:val="Header"/>
              <w:tabs>
                <w:tab w:val="clear" w:pos="4320"/>
                <w:tab w:val="clear" w:pos="8640"/>
              </w:tabs>
              <w:rPr>
                <w:rFonts w:ascii="Tahoma" w:hAnsi="Tahoma" w:cs="Tahoma"/>
                <w:sz w:val="20"/>
              </w:rPr>
            </w:pPr>
          </w:p>
          <w:p w:rsidR="001C4290" w:rsidRDefault="007F787A">
            <w:pPr>
              <w:rPr>
                <w:rFonts w:ascii="Tahoma" w:hAnsi="Tahoma" w:cs="Tahoma"/>
                <w:sz w:val="20"/>
              </w:rPr>
            </w:pPr>
            <w:r>
              <w:rPr>
                <w:rFonts w:ascii="Tahoma" w:hAnsi="Tahoma" w:cs="Tahoma"/>
                <w:sz w:val="20"/>
              </w:rPr>
              <w:t>The Presid</w:t>
            </w:r>
            <w:r w:rsidR="0016338D">
              <w:rPr>
                <w:rFonts w:ascii="Tahoma" w:hAnsi="Tahoma" w:cs="Tahoma"/>
                <w:sz w:val="20"/>
              </w:rPr>
              <w:t>ent</w:t>
            </w:r>
            <w:r w:rsidR="001C4290">
              <w:rPr>
                <w:rFonts w:ascii="Tahoma" w:hAnsi="Tahoma" w:cs="Tahoma"/>
                <w:sz w:val="20"/>
              </w:rPr>
              <w:t xml:space="preserve">, </w:t>
            </w:r>
            <w:r w:rsidR="00332E0C">
              <w:rPr>
                <w:rFonts w:ascii="Tahoma" w:hAnsi="Tahoma" w:cs="Tahoma"/>
                <w:sz w:val="20"/>
              </w:rPr>
              <w:t xml:space="preserve"> </w:t>
            </w:r>
            <w:r w:rsidR="000F6D62">
              <w:rPr>
                <w:rFonts w:ascii="Tahoma" w:hAnsi="Tahoma" w:cs="Tahoma"/>
                <w:sz w:val="20"/>
              </w:rPr>
              <w:t xml:space="preserve">Vice President </w:t>
            </w:r>
            <w:r w:rsidR="00760A7F">
              <w:rPr>
                <w:rFonts w:ascii="Tahoma" w:hAnsi="Tahoma" w:cs="Tahoma"/>
                <w:sz w:val="20"/>
              </w:rPr>
              <w:t xml:space="preserve">Ski for Life </w:t>
            </w:r>
            <w:r w:rsidR="00332E0C">
              <w:rPr>
                <w:rFonts w:ascii="Tahoma" w:hAnsi="Tahoma" w:cs="Tahoma"/>
                <w:sz w:val="20"/>
              </w:rPr>
              <w:t xml:space="preserve">, </w:t>
            </w:r>
            <w:r w:rsidR="00254E7A">
              <w:rPr>
                <w:rFonts w:ascii="Tahoma" w:hAnsi="Tahoma" w:cs="Tahoma"/>
                <w:sz w:val="20"/>
              </w:rPr>
              <w:t xml:space="preserve">and </w:t>
            </w:r>
            <w:r w:rsidR="001C4290">
              <w:rPr>
                <w:rFonts w:ascii="Tahoma" w:hAnsi="Tahoma" w:cs="Tahoma"/>
                <w:sz w:val="20"/>
              </w:rPr>
              <w:t>Secretary,</w:t>
            </w:r>
            <w:r w:rsidR="00655ECA">
              <w:rPr>
                <w:rFonts w:ascii="Tahoma" w:hAnsi="Tahoma" w:cs="Tahoma"/>
                <w:sz w:val="20"/>
              </w:rPr>
              <w:t xml:space="preserve"> </w:t>
            </w:r>
            <w:r>
              <w:rPr>
                <w:rFonts w:ascii="Tahoma" w:hAnsi="Tahoma" w:cs="Tahoma"/>
                <w:sz w:val="20"/>
              </w:rPr>
              <w:t xml:space="preserve">positions shall be up for election in odd numbered years. </w:t>
            </w:r>
          </w:p>
          <w:p w:rsidR="001C4290" w:rsidRDefault="001C4290">
            <w:pPr>
              <w:rPr>
                <w:rFonts w:ascii="Tahoma" w:hAnsi="Tahoma" w:cs="Tahoma"/>
                <w:sz w:val="20"/>
              </w:rPr>
            </w:pPr>
          </w:p>
          <w:p w:rsidR="001C4290" w:rsidRDefault="007F787A">
            <w:pPr>
              <w:rPr>
                <w:rFonts w:ascii="Tahoma" w:hAnsi="Tahoma" w:cs="Tahoma"/>
                <w:sz w:val="20"/>
              </w:rPr>
            </w:pPr>
            <w:r>
              <w:rPr>
                <w:rFonts w:ascii="Tahoma" w:hAnsi="Tahoma" w:cs="Tahoma"/>
                <w:sz w:val="20"/>
              </w:rPr>
              <w:t xml:space="preserve">The </w:t>
            </w:r>
            <w:r w:rsidR="00332E0C">
              <w:rPr>
                <w:rFonts w:ascii="Tahoma" w:hAnsi="Tahoma" w:cs="Tahoma"/>
                <w:sz w:val="20"/>
              </w:rPr>
              <w:t xml:space="preserve"> </w:t>
            </w:r>
            <w:r w:rsidR="001C4290">
              <w:rPr>
                <w:rFonts w:ascii="Tahoma" w:hAnsi="Tahoma" w:cs="Tahoma"/>
                <w:sz w:val="20"/>
              </w:rPr>
              <w:t>Vice President</w:t>
            </w:r>
            <w:r w:rsidR="00760A7F">
              <w:rPr>
                <w:rFonts w:ascii="Tahoma" w:hAnsi="Tahoma" w:cs="Tahoma"/>
                <w:sz w:val="20"/>
              </w:rPr>
              <w:t xml:space="preserve"> Coaching and Athlete Development, Vice President Trails and Facilities</w:t>
            </w:r>
            <w:r w:rsidR="001C4290">
              <w:rPr>
                <w:rFonts w:ascii="Tahoma" w:hAnsi="Tahoma" w:cs="Tahoma"/>
                <w:sz w:val="20"/>
              </w:rPr>
              <w:t xml:space="preserve">, </w:t>
            </w:r>
            <w:r w:rsidR="00254E7A">
              <w:rPr>
                <w:rFonts w:ascii="Tahoma" w:hAnsi="Tahoma" w:cs="Tahoma"/>
                <w:sz w:val="20"/>
              </w:rPr>
              <w:t xml:space="preserve">and </w:t>
            </w:r>
            <w:r>
              <w:rPr>
                <w:rFonts w:ascii="Tahoma" w:hAnsi="Tahoma" w:cs="Tahoma"/>
                <w:sz w:val="20"/>
              </w:rPr>
              <w:t>Treasurer</w:t>
            </w:r>
            <w:r w:rsidR="001C4290">
              <w:rPr>
                <w:rFonts w:ascii="Tahoma" w:hAnsi="Tahoma" w:cs="Tahoma"/>
                <w:sz w:val="20"/>
              </w:rPr>
              <w:t xml:space="preserve">, </w:t>
            </w:r>
            <w:r w:rsidR="00655ECA">
              <w:rPr>
                <w:rFonts w:ascii="Tahoma" w:hAnsi="Tahoma" w:cs="Tahoma"/>
                <w:sz w:val="20"/>
              </w:rPr>
              <w:t>positions</w:t>
            </w:r>
            <w:r w:rsidR="001C4290">
              <w:rPr>
                <w:rFonts w:ascii="Tahoma" w:hAnsi="Tahoma" w:cs="Tahoma"/>
                <w:sz w:val="20"/>
              </w:rPr>
              <w:t xml:space="preserve"> shall be up for election</w:t>
            </w:r>
            <w:r w:rsidR="00C40703">
              <w:rPr>
                <w:rFonts w:ascii="Tahoma" w:hAnsi="Tahoma" w:cs="Tahoma"/>
                <w:sz w:val="20"/>
              </w:rPr>
              <w:t xml:space="preserve"> </w:t>
            </w:r>
            <w:r>
              <w:rPr>
                <w:rFonts w:ascii="Tahoma" w:hAnsi="Tahoma" w:cs="Tahoma"/>
                <w:sz w:val="20"/>
              </w:rPr>
              <w:t>in even numbered years.</w:t>
            </w:r>
          </w:p>
          <w:p w:rsidR="007F787A" w:rsidRDefault="007F787A">
            <w:pPr>
              <w:rPr>
                <w:rFonts w:ascii="Tahoma" w:hAnsi="Tahoma" w:cs="Tahoma"/>
                <w:sz w:val="20"/>
              </w:rPr>
            </w:pPr>
          </w:p>
          <w:p w:rsidR="007F787A" w:rsidRDefault="007F787A">
            <w:pPr>
              <w:pStyle w:val="Heading2"/>
              <w:rPr>
                <w:b w:val="0"/>
                <w:bCs w:val="0"/>
                <w:sz w:val="20"/>
              </w:rPr>
            </w:pPr>
            <w:r>
              <w:rPr>
                <w:b w:val="0"/>
                <w:bCs w:val="0"/>
                <w:sz w:val="20"/>
              </w:rPr>
              <w:t>The most recent President will occupy the P</w:t>
            </w:r>
            <w:r w:rsidR="001C4290">
              <w:rPr>
                <w:b w:val="0"/>
                <w:bCs w:val="0"/>
                <w:sz w:val="20"/>
              </w:rPr>
              <w:t xml:space="preserve">ast President position in a </w:t>
            </w:r>
            <w:r w:rsidR="00A76CAD">
              <w:rPr>
                <w:b w:val="0"/>
                <w:bCs w:val="0"/>
                <w:sz w:val="20"/>
              </w:rPr>
              <w:t>non</w:t>
            </w:r>
            <w:r w:rsidR="00254E7A">
              <w:rPr>
                <w:b w:val="0"/>
                <w:bCs w:val="0"/>
                <w:sz w:val="20"/>
              </w:rPr>
              <w:t>-</w:t>
            </w:r>
            <w:r>
              <w:rPr>
                <w:b w:val="0"/>
                <w:bCs w:val="0"/>
                <w:sz w:val="20"/>
              </w:rPr>
              <w:t>voting role.  If the Past President is unable to or does</w:t>
            </w:r>
            <w:r w:rsidR="00F6462B">
              <w:rPr>
                <w:b w:val="0"/>
                <w:bCs w:val="0"/>
                <w:sz w:val="20"/>
              </w:rPr>
              <w:t xml:space="preserve"> not wish to remain on the FSNSC</w:t>
            </w:r>
            <w:r>
              <w:rPr>
                <w:b w:val="0"/>
                <w:bCs w:val="0"/>
                <w:sz w:val="20"/>
              </w:rPr>
              <w:t xml:space="preserve"> Board in this capacity, this position will remain vacant.</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7</w:t>
            </w:r>
          </w:p>
        </w:tc>
        <w:tc>
          <w:tcPr>
            <w:tcW w:w="8568" w:type="dxa"/>
            <w:tcBorders>
              <w:top w:val="nil"/>
              <w:left w:val="nil"/>
              <w:bottom w:val="nil"/>
              <w:right w:val="nil"/>
            </w:tcBorders>
          </w:tcPr>
          <w:p w:rsidR="007F787A" w:rsidRPr="007F76CF" w:rsidRDefault="007F787A" w:rsidP="00766BF5">
            <w:pPr>
              <w:pStyle w:val="Heading2"/>
              <w:spacing w:after="120"/>
              <w:rPr>
                <w:sz w:val="20"/>
              </w:rPr>
            </w:pPr>
            <w:r w:rsidRPr="007F76CF">
              <w:rPr>
                <w:sz w:val="20"/>
              </w:rPr>
              <w:t>Duties of the Board</w:t>
            </w:r>
          </w:p>
          <w:p w:rsidR="007F787A" w:rsidRDefault="007F787A" w:rsidP="007F76CF">
            <w:pPr>
              <w:rPr>
                <w:rFonts w:ascii="Tahoma" w:hAnsi="Tahoma" w:cs="Tahoma"/>
                <w:sz w:val="20"/>
              </w:rPr>
            </w:pPr>
            <w:r w:rsidRPr="007F76CF">
              <w:rPr>
                <w:rFonts w:ascii="Tahoma" w:hAnsi="Tahoma" w:cs="Tahoma"/>
                <w:sz w:val="20"/>
              </w:rPr>
              <w:t>The duties of the Board shall be to administer the affairs</w:t>
            </w:r>
            <w:r w:rsidR="0049688E" w:rsidRPr="007F76CF">
              <w:rPr>
                <w:rFonts w:ascii="Tahoma" w:hAnsi="Tahoma" w:cs="Tahoma"/>
                <w:sz w:val="20"/>
              </w:rPr>
              <w:t xml:space="preserve"> of the Club subject to: the Bylaws</w:t>
            </w:r>
            <w:r w:rsidR="0054712B">
              <w:rPr>
                <w:rFonts w:ascii="Tahoma" w:hAnsi="Tahoma" w:cs="Tahoma"/>
                <w:sz w:val="20"/>
              </w:rPr>
              <w:t xml:space="preserve"> and Framework </w:t>
            </w:r>
            <w:r w:rsidR="009C5D9F">
              <w:rPr>
                <w:rFonts w:ascii="Tahoma" w:hAnsi="Tahoma" w:cs="Tahoma"/>
                <w:sz w:val="20"/>
              </w:rPr>
              <w:t xml:space="preserve">&amp; </w:t>
            </w:r>
            <w:r w:rsidR="00C440D3">
              <w:rPr>
                <w:rFonts w:ascii="Tahoma" w:hAnsi="Tahoma" w:cs="Tahoma"/>
                <w:sz w:val="20"/>
              </w:rPr>
              <w:t xml:space="preserve">Governance </w:t>
            </w:r>
            <w:r w:rsidR="009C5D9F">
              <w:rPr>
                <w:rFonts w:ascii="Tahoma" w:hAnsi="Tahoma" w:cs="Tahoma"/>
                <w:sz w:val="20"/>
              </w:rPr>
              <w:t>Policies</w:t>
            </w:r>
            <w:r w:rsidR="0054712B">
              <w:rPr>
                <w:rFonts w:ascii="Tahoma" w:hAnsi="Tahoma" w:cs="Tahoma"/>
                <w:sz w:val="20"/>
              </w:rPr>
              <w:t xml:space="preserve">of the Club </w:t>
            </w:r>
            <w:r w:rsidR="0049688E" w:rsidRPr="007F76CF">
              <w:rPr>
                <w:rFonts w:ascii="Tahoma" w:hAnsi="Tahoma" w:cs="Tahoma"/>
                <w:sz w:val="20"/>
              </w:rPr>
              <w:t xml:space="preserve">or </w:t>
            </w:r>
            <w:r w:rsidR="0054712B">
              <w:rPr>
                <w:rFonts w:ascii="Tahoma" w:hAnsi="Tahoma" w:cs="Tahoma"/>
                <w:sz w:val="20"/>
              </w:rPr>
              <w:t xml:space="preserve">other </w:t>
            </w:r>
            <w:r w:rsidR="0049688E" w:rsidRPr="007F76CF">
              <w:rPr>
                <w:rFonts w:ascii="Tahoma" w:hAnsi="Tahoma" w:cs="Tahoma"/>
                <w:sz w:val="20"/>
              </w:rPr>
              <w:t>directions given by the majority vote at any</w:t>
            </w:r>
            <w:r w:rsidR="00FD38DE" w:rsidRPr="007F76CF">
              <w:rPr>
                <w:rFonts w:ascii="Tahoma" w:hAnsi="Tahoma" w:cs="Tahoma"/>
                <w:sz w:val="20"/>
              </w:rPr>
              <w:t xml:space="preserve"> general or special</w:t>
            </w:r>
            <w:r w:rsidR="0049688E" w:rsidRPr="007F76CF">
              <w:rPr>
                <w:rFonts w:ascii="Tahoma" w:hAnsi="Tahoma" w:cs="Tahoma"/>
                <w:sz w:val="20"/>
              </w:rPr>
              <w:t xml:space="preserve"> meeting properly called and constituted;</w:t>
            </w:r>
            <w:r w:rsidR="00F071D7" w:rsidRPr="007F76CF">
              <w:rPr>
                <w:rFonts w:ascii="Tahoma" w:hAnsi="Tahoma" w:cs="Tahoma"/>
                <w:sz w:val="20"/>
              </w:rPr>
              <w:t xml:space="preserve"> </w:t>
            </w:r>
            <w:r w:rsidRPr="007F76CF">
              <w:rPr>
                <w:rFonts w:ascii="Tahoma" w:hAnsi="Tahoma" w:cs="Tahoma"/>
                <w:sz w:val="20"/>
              </w:rPr>
              <w:t xml:space="preserve">establish and approve the </w:t>
            </w:r>
            <w:r w:rsidR="000B6A69" w:rsidRPr="007F76CF">
              <w:rPr>
                <w:rFonts w:ascii="Tahoma" w:hAnsi="Tahoma" w:cs="Tahoma"/>
                <w:sz w:val="20"/>
              </w:rPr>
              <w:t xml:space="preserve">Operational </w:t>
            </w:r>
            <w:r w:rsidRPr="007F76CF">
              <w:rPr>
                <w:rFonts w:ascii="Tahoma" w:hAnsi="Tahoma" w:cs="Tahoma"/>
                <w:sz w:val="20"/>
              </w:rPr>
              <w:t>Policies and P</w:t>
            </w:r>
            <w:r w:rsidR="00FD38DE" w:rsidRPr="007F76CF">
              <w:rPr>
                <w:rFonts w:ascii="Tahoma" w:hAnsi="Tahoma" w:cs="Tahoma"/>
                <w:sz w:val="20"/>
              </w:rPr>
              <w:t xml:space="preserve">rocedures of the FSNSC; </w:t>
            </w:r>
            <w:r w:rsidR="00F071D7" w:rsidRPr="007F76CF">
              <w:rPr>
                <w:rFonts w:ascii="Tahoma" w:hAnsi="Tahoma" w:cs="Tahoma"/>
                <w:sz w:val="20"/>
              </w:rPr>
              <w:t xml:space="preserve">and </w:t>
            </w:r>
            <w:r w:rsidR="00FD38DE" w:rsidRPr="007F76CF">
              <w:rPr>
                <w:rFonts w:ascii="Tahoma" w:hAnsi="Tahoma" w:cs="Tahoma"/>
                <w:sz w:val="20"/>
              </w:rPr>
              <w:t xml:space="preserve">may appoint or employ such persons as it deems necessary to carry out the work of the Club </w:t>
            </w:r>
            <w:r w:rsidR="00A34B66" w:rsidRPr="007F76CF">
              <w:rPr>
                <w:rFonts w:ascii="Tahoma" w:hAnsi="Tahoma" w:cs="Tahoma"/>
                <w:sz w:val="20"/>
              </w:rPr>
              <w:t>to achieve the Vision, Mission and Goals of the Club</w:t>
            </w:r>
            <w:r w:rsidRPr="007F76CF">
              <w:rPr>
                <w:rFonts w:ascii="Tahoma" w:hAnsi="Tahoma" w:cs="Tahoma"/>
                <w:sz w:val="20"/>
              </w:rPr>
              <w:t>, resolve</w:t>
            </w:r>
            <w:r w:rsidR="00A34B66" w:rsidRPr="007F76CF">
              <w:rPr>
                <w:rFonts w:ascii="Tahoma" w:hAnsi="Tahoma" w:cs="Tahoma"/>
                <w:sz w:val="20"/>
              </w:rPr>
              <w:t xml:space="preserve"> differences with a member</w:t>
            </w:r>
            <w:r w:rsidRPr="007F76CF">
              <w:rPr>
                <w:rFonts w:ascii="Tahoma" w:hAnsi="Tahoma" w:cs="Tahoma"/>
                <w:sz w:val="20"/>
              </w:rPr>
              <w:t xml:space="preserve"> when called upon,</w:t>
            </w:r>
            <w:r w:rsidR="000B6A69" w:rsidRPr="007F76CF">
              <w:rPr>
                <w:rFonts w:ascii="Tahoma" w:hAnsi="Tahoma" w:cs="Tahoma"/>
                <w:sz w:val="20"/>
              </w:rPr>
              <w:t xml:space="preserve"> and</w:t>
            </w:r>
            <w:r w:rsidRPr="007F76CF">
              <w:rPr>
                <w:rFonts w:ascii="Tahoma" w:hAnsi="Tahoma" w:cs="Tahoma"/>
                <w:sz w:val="20"/>
              </w:rPr>
              <w:t xml:space="preserve"> provide liaison with </w:t>
            </w:r>
            <w:r w:rsidR="00760A7F">
              <w:rPr>
                <w:rFonts w:ascii="Tahoma" w:hAnsi="Tahoma" w:cs="Tahoma"/>
                <w:sz w:val="20"/>
              </w:rPr>
              <w:t xml:space="preserve">Cross Country Canada/Cross Country Alberta, </w:t>
            </w:r>
            <w:r w:rsidRPr="007F76CF">
              <w:rPr>
                <w:rFonts w:ascii="Tahoma" w:hAnsi="Tahoma" w:cs="Tahoma"/>
                <w:sz w:val="20"/>
              </w:rPr>
              <w:t>City of Fort Saskatchewan officials for the</w:t>
            </w:r>
            <w:r w:rsidR="00624E0D" w:rsidRPr="007F76CF">
              <w:rPr>
                <w:rFonts w:ascii="Tahoma" w:hAnsi="Tahoma" w:cs="Tahoma"/>
                <w:sz w:val="20"/>
              </w:rPr>
              <w:t xml:space="preserve"> betterment of the C</w:t>
            </w:r>
            <w:r w:rsidR="00A34B66" w:rsidRPr="007F76CF">
              <w:rPr>
                <w:rFonts w:ascii="Tahoma" w:hAnsi="Tahoma" w:cs="Tahoma"/>
                <w:sz w:val="20"/>
              </w:rPr>
              <w:t xml:space="preserve">lub </w:t>
            </w:r>
            <w:r w:rsidRPr="007F76CF">
              <w:rPr>
                <w:rFonts w:ascii="Tahoma" w:hAnsi="Tahoma" w:cs="Tahoma"/>
                <w:sz w:val="20"/>
              </w:rPr>
              <w:t xml:space="preserve">in the </w:t>
            </w:r>
            <w:r w:rsidR="00A34B66" w:rsidRPr="007F76CF">
              <w:rPr>
                <w:rFonts w:ascii="Tahoma" w:hAnsi="Tahoma" w:cs="Tahoma"/>
                <w:sz w:val="20"/>
              </w:rPr>
              <w:t xml:space="preserve">City of Fort Saskatchewan. </w:t>
            </w:r>
          </w:p>
          <w:p w:rsidR="007402D8" w:rsidRDefault="007402D8" w:rsidP="007F76CF">
            <w:pPr>
              <w:rPr>
                <w:rFonts w:ascii="Tahoma" w:hAnsi="Tahoma" w:cs="Tahoma"/>
                <w:sz w:val="20"/>
              </w:rPr>
            </w:pPr>
          </w:p>
          <w:p w:rsidR="007402D8" w:rsidRDefault="007402D8" w:rsidP="007402D8">
            <w:pPr>
              <w:rPr>
                <w:rFonts w:ascii="Tahoma" w:hAnsi="Tahoma" w:cs="Tahoma"/>
                <w:bCs/>
                <w:sz w:val="20"/>
              </w:rPr>
            </w:pPr>
            <w:r>
              <w:rPr>
                <w:rFonts w:ascii="Tahoma" w:hAnsi="Tahoma" w:cs="Tahoma"/>
                <w:bCs/>
                <w:sz w:val="20"/>
              </w:rPr>
              <w:t>The FSNSC</w:t>
            </w:r>
            <w:r w:rsidR="00413920">
              <w:rPr>
                <w:rFonts w:ascii="Tahoma" w:hAnsi="Tahoma" w:cs="Tahoma"/>
                <w:bCs/>
                <w:sz w:val="20"/>
              </w:rPr>
              <w:t xml:space="preserve"> Board of Directors will deal </w:t>
            </w:r>
            <w:r>
              <w:rPr>
                <w:rFonts w:ascii="Tahoma" w:hAnsi="Tahoma" w:cs="Tahoma"/>
                <w:bCs/>
                <w:sz w:val="20"/>
              </w:rPr>
              <w:t xml:space="preserve">with any complaint or disciplinary matter after the complaint or matter has been heard by the appropriate Board member responsible for that area, and  when a solution acceptable to all parties has not been achieved, or in exceptional circumstances. </w:t>
            </w:r>
          </w:p>
          <w:p w:rsidR="00327666" w:rsidRDefault="00327666" w:rsidP="007F76CF">
            <w:pPr>
              <w:rPr>
                <w:rFonts w:ascii="Tahoma" w:hAnsi="Tahoma" w:cs="Tahoma"/>
                <w:sz w:val="20"/>
              </w:rPr>
            </w:pPr>
          </w:p>
          <w:p w:rsidR="00327666" w:rsidRPr="00327666" w:rsidRDefault="00327666" w:rsidP="007F76CF">
            <w:pPr>
              <w:rPr>
                <w:rFonts w:ascii="Tahoma" w:hAnsi="Tahoma" w:cs="Tahoma"/>
                <w:sz w:val="20"/>
                <w:szCs w:val="20"/>
              </w:rPr>
            </w:pPr>
            <w:r>
              <w:rPr>
                <w:rFonts w:ascii="Tahoma" w:hAnsi="Tahoma" w:cs="Tahoma"/>
                <w:sz w:val="20"/>
                <w:szCs w:val="20"/>
              </w:rPr>
              <w:t xml:space="preserve">The Board shall </w:t>
            </w:r>
            <w:r w:rsidRPr="00332E0C">
              <w:rPr>
                <w:rFonts w:ascii="Tahoma" w:hAnsi="Tahoma" w:cs="Tahoma"/>
                <w:sz w:val="20"/>
                <w:szCs w:val="20"/>
              </w:rPr>
              <w:t>lead/facilitate the annual club op</w:t>
            </w:r>
            <w:r>
              <w:rPr>
                <w:rFonts w:ascii="Tahoma" w:hAnsi="Tahoma" w:cs="Tahoma"/>
                <w:sz w:val="20"/>
                <w:szCs w:val="20"/>
              </w:rPr>
              <w:t>erational planning, shall designate a</w:t>
            </w:r>
            <w:r w:rsidRPr="00332E0C">
              <w:rPr>
                <w:rFonts w:ascii="Tahoma" w:hAnsi="Tahoma" w:cs="Tahoma"/>
                <w:sz w:val="20"/>
                <w:szCs w:val="20"/>
              </w:rPr>
              <w:t xml:space="preserve"> Board representative on </w:t>
            </w:r>
            <w:r w:rsidR="002E036F">
              <w:rPr>
                <w:rFonts w:ascii="Tahoma" w:hAnsi="Tahoma" w:cs="Tahoma"/>
                <w:sz w:val="20"/>
                <w:szCs w:val="20"/>
              </w:rPr>
              <w:t xml:space="preserve">the </w:t>
            </w:r>
            <w:r w:rsidR="00254E7A">
              <w:rPr>
                <w:rFonts w:ascii="Tahoma" w:hAnsi="Tahoma" w:cs="Tahoma"/>
                <w:sz w:val="20"/>
                <w:szCs w:val="20"/>
              </w:rPr>
              <w:t>B</w:t>
            </w:r>
            <w:r w:rsidRPr="00332E0C">
              <w:rPr>
                <w:rFonts w:ascii="Tahoma" w:hAnsi="Tahoma" w:cs="Tahoma"/>
                <w:sz w:val="20"/>
                <w:szCs w:val="20"/>
              </w:rPr>
              <w:t xml:space="preserve">ylaws, </w:t>
            </w:r>
            <w:r w:rsidR="00254E7A">
              <w:rPr>
                <w:rFonts w:ascii="Tahoma" w:hAnsi="Tahoma" w:cs="Tahoma"/>
                <w:sz w:val="20"/>
                <w:szCs w:val="20"/>
              </w:rPr>
              <w:t>P</w:t>
            </w:r>
            <w:r w:rsidRPr="00332E0C">
              <w:rPr>
                <w:rFonts w:ascii="Tahoma" w:hAnsi="Tahoma" w:cs="Tahoma"/>
                <w:sz w:val="20"/>
                <w:szCs w:val="20"/>
              </w:rPr>
              <w:t xml:space="preserve">olicy and </w:t>
            </w:r>
            <w:r w:rsidR="00254E7A">
              <w:rPr>
                <w:rFonts w:ascii="Tahoma" w:hAnsi="Tahoma" w:cs="Tahoma"/>
                <w:sz w:val="20"/>
                <w:szCs w:val="20"/>
              </w:rPr>
              <w:t>P</w:t>
            </w:r>
            <w:r w:rsidRPr="00332E0C">
              <w:rPr>
                <w:rFonts w:ascii="Tahoma" w:hAnsi="Tahoma" w:cs="Tahoma"/>
                <w:sz w:val="20"/>
                <w:szCs w:val="20"/>
              </w:rPr>
              <w:t>rocedures revi</w:t>
            </w:r>
            <w:r>
              <w:rPr>
                <w:rFonts w:ascii="Tahoma" w:hAnsi="Tahoma" w:cs="Tahoma"/>
                <w:sz w:val="20"/>
                <w:szCs w:val="20"/>
              </w:rPr>
              <w:t>ew committee (BPP committee)</w:t>
            </w:r>
            <w:r w:rsidR="007D7BFE">
              <w:rPr>
                <w:rFonts w:ascii="Tahoma" w:hAnsi="Tahoma" w:cs="Tahoma"/>
                <w:sz w:val="20"/>
                <w:szCs w:val="20"/>
              </w:rPr>
              <w:t>, and develop, review and oversee o</w:t>
            </w:r>
            <w:r>
              <w:rPr>
                <w:rFonts w:ascii="Tahoma" w:hAnsi="Tahoma" w:cs="Tahoma"/>
                <w:sz w:val="20"/>
                <w:szCs w:val="20"/>
              </w:rPr>
              <w:t xml:space="preserve">perational policies, procedures </w:t>
            </w:r>
            <w:r w:rsidR="007D7BFE">
              <w:rPr>
                <w:rFonts w:ascii="Tahoma" w:hAnsi="Tahoma" w:cs="Tahoma"/>
                <w:sz w:val="20"/>
                <w:szCs w:val="20"/>
              </w:rPr>
              <w:t xml:space="preserve">of the Club </w:t>
            </w:r>
            <w:r w:rsidRPr="00332E0C">
              <w:rPr>
                <w:rFonts w:ascii="Tahoma" w:hAnsi="Tahoma" w:cs="Tahoma"/>
                <w:sz w:val="20"/>
                <w:szCs w:val="20"/>
              </w:rPr>
              <w:t>an</w:t>
            </w:r>
            <w:r>
              <w:rPr>
                <w:rFonts w:ascii="Tahoma" w:hAnsi="Tahoma" w:cs="Tahoma"/>
                <w:sz w:val="20"/>
                <w:szCs w:val="20"/>
              </w:rPr>
              <w:t xml:space="preserve">d rules of the Board.  </w:t>
            </w:r>
          </w:p>
          <w:p w:rsidR="00FD38DE" w:rsidRPr="007F76CF" w:rsidRDefault="00FD38DE" w:rsidP="007F76CF">
            <w:pPr>
              <w:rPr>
                <w:rFonts w:ascii="Tahoma" w:hAnsi="Tahoma" w:cs="Tahoma"/>
                <w:sz w:val="20"/>
              </w:rPr>
            </w:pPr>
          </w:p>
          <w:p w:rsidR="007D7BFE" w:rsidRDefault="00FD38DE" w:rsidP="007F76CF">
            <w:pPr>
              <w:rPr>
                <w:rFonts w:ascii="Tahoma" w:hAnsi="Tahoma" w:cs="Tahoma"/>
                <w:sz w:val="20"/>
              </w:rPr>
            </w:pPr>
            <w:r w:rsidRPr="007F76CF">
              <w:rPr>
                <w:rFonts w:ascii="Tahoma" w:hAnsi="Tahoma" w:cs="Tahoma"/>
                <w:sz w:val="20"/>
              </w:rPr>
              <w:t>Except as provided in the Bylaws, the Board shall have the authority to interpret any wor</w:t>
            </w:r>
            <w:r w:rsidR="0004071B" w:rsidRPr="007F76CF">
              <w:rPr>
                <w:rFonts w:ascii="Tahoma" w:hAnsi="Tahoma" w:cs="Tahoma"/>
                <w:sz w:val="20"/>
              </w:rPr>
              <w:t>d</w:t>
            </w:r>
            <w:r w:rsidRPr="007F76CF">
              <w:rPr>
                <w:rFonts w:ascii="Tahoma" w:hAnsi="Tahoma" w:cs="Tahoma"/>
                <w:sz w:val="20"/>
              </w:rPr>
              <w:t>, term or phase in th</w:t>
            </w:r>
            <w:r w:rsidR="007D7BFE">
              <w:rPr>
                <w:rFonts w:ascii="Tahoma" w:hAnsi="Tahoma" w:cs="Tahoma"/>
                <w:sz w:val="20"/>
              </w:rPr>
              <w:t xml:space="preserve">ese </w:t>
            </w:r>
            <w:r w:rsidRPr="007F76CF">
              <w:rPr>
                <w:rFonts w:ascii="Tahoma" w:hAnsi="Tahoma" w:cs="Tahoma"/>
                <w:sz w:val="20"/>
              </w:rPr>
              <w:t xml:space="preserve"> </w:t>
            </w:r>
            <w:r w:rsidR="007D7BFE">
              <w:rPr>
                <w:rFonts w:ascii="Tahoma" w:hAnsi="Tahoma" w:cs="Tahoma"/>
                <w:sz w:val="20"/>
              </w:rPr>
              <w:t>B</w:t>
            </w:r>
            <w:r w:rsidRPr="007F76CF">
              <w:rPr>
                <w:rFonts w:ascii="Tahoma" w:hAnsi="Tahoma" w:cs="Tahoma"/>
                <w:sz w:val="20"/>
              </w:rPr>
              <w:t>ylaw</w:t>
            </w:r>
            <w:r w:rsidR="007D7BFE">
              <w:rPr>
                <w:rFonts w:ascii="Tahoma" w:hAnsi="Tahoma" w:cs="Tahoma"/>
                <w:sz w:val="20"/>
              </w:rPr>
              <w:t>s</w:t>
            </w:r>
            <w:r w:rsidRPr="007F76CF">
              <w:rPr>
                <w:rFonts w:ascii="Tahoma" w:hAnsi="Tahoma" w:cs="Tahoma"/>
                <w:sz w:val="20"/>
              </w:rPr>
              <w:t xml:space="preserve"> which is ambiguous, contradictory or unclear</w:t>
            </w:r>
            <w:r w:rsidR="007D7BFE">
              <w:rPr>
                <w:rFonts w:ascii="Tahoma" w:hAnsi="Tahoma" w:cs="Tahoma"/>
                <w:sz w:val="20"/>
              </w:rPr>
              <w:t xml:space="preserve"> provided such interpretation is consistent with the purposes, mission, vision and values of the Club</w:t>
            </w:r>
            <w:r w:rsidR="00766BF5">
              <w:rPr>
                <w:rFonts w:ascii="Tahoma" w:hAnsi="Tahoma" w:cs="Tahoma"/>
                <w:sz w:val="20"/>
              </w:rPr>
              <w:t xml:space="preserve"> </w:t>
            </w:r>
          </w:p>
          <w:p w:rsidR="007D7BFE" w:rsidRDefault="007D7BFE" w:rsidP="007F76CF">
            <w:pPr>
              <w:rPr>
                <w:rFonts w:ascii="Tahoma" w:hAnsi="Tahoma" w:cs="Tahoma"/>
                <w:sz w:val="20"/>
              </w:rPr>
            </w:pPr>
          </w:p>
          <w:p w:rsidR="007F787A" w:rsidRDefault="00320A99" w:rsidP="007F76CF">
            <w:pPr>
              <w:rPr>
                <w:rFonts w:ascii="Tahoma" w:hAnsi="Tahoma" w:cs="Tahoma"/>
                <w:sz w:val="20"/>
              </w:rPr>
            </w:pPr>
            <w:r w:rsidRPr="007F76CF">
              <w:rPr>
                <w:rFonts w:ascii="Tahoma" w:hAnsi="Tahoma" w:cs="Tahoma"/>
                <w:sz w:val="20"/>
              </w:rPr>
              <w:t>The decisions of the Board are made collaboratively.</w:t>
            </w:r>
          </w:p>
          <w:p w:rsidR="00766BF5" w:rsidRPr="007F76CF" w:rsidRDefault="00766BF5" w:rsidP="007F76CF">
            <w:pPr>
              <w:rPr>
                <w:rFonts w:ascii="Tahoma" w:hAnsi="Tahoma" w:cs="Tahoma"/>
                <w:sz w:val="20"/>
              </w:rPr>
            </w:pPr>
          </w:p>
          <w:p w:rsidR="007F787A" w:rsidRDefault="007F787A" w:rsidP="007F76CF">
            <w:pPr>
              <w:rPr>
                <w:rFonts w:ascii="Tahoma" w:hAnsi="Tahoma" w:cs="Tahoma"/>
                <w:sz w:val="20"/>
              </w:rPr>
            </w:pPr>
            <w:r w:rsidRPr="007F76CF">
              <w:rPr>
                <w:rFonts w:ascii="Tahoma" w:hAnsi="Tahoma" w:cs="Tahoma"/>
                <w:b/>
                <w:sz w:val="20"/>
              </w:rPr>
              <w:t>PAST P</w:t>
            </w:r>
            <w:r w:rsidR="00C54048" w:rsidRPr="007F76CF">
              <w:rPr>
                <w:rFonts w:ascii="Tahoma" w:hAnsi="Tahoma" w:cs="Tahoma"/>
                <w:b/>
                <w:sz w:val="20"/>
              </w:rPr>
              <w:t>RESIDENT:</w:t>
            </w:r>
            <w:r w:rsidR="00C54048" w:rsidRPr="007F76CF">
              <w:rPr>
                <w:rFonts w:ascii="Tahoma" w:hAnsi="Tahoma" w:cs="Tahoma"/>
                <w:sz w:val="20"/>
              </w:rPr>
              <w:t xml:space="preserve">  shall serve as a </w:t>
            </w:r>
            <w:r w:rsidR="0030111A">
              <w:rPr>
                <w:rFonts w:ascii="Tahoma" w:hAnsi="Tahoma" w:cs="Tahoma"/>
                <w:sz w:val="20"/>
              </w:rPr>
              <w:t>non</w:t>
            </w:r>
            <w:r w:rsidR="00254E7A">
              <w:rPr>
                <w:rFonts w:ascii="Tahoma" w:hAnsi="Tahoma" w:cs="Tahoma"/>
                <w:sz w:val="20"/>
              </w:rPr>
              <w:t>-</w:t>
            </w:r>
            <w:r w:rsidRPr="007F76CF">
              <w:rPr>
                <w:rFonts w:ascii="Tahoma" w:hAnsi="Tahoma" w:cs="Tahoma"/>
                <w:sz w:val="20"/>
              </w:rPr>
              <w:t>voting member of the Board and act as an advisor to the Board.</w:t>
            </w:r>
          </w:p>
          <w:p w:rsidR="00766BF5" w:rsidRPr="007F76CF" w:rsidRDefault="00766BF5" w:rsidP="007F76CF">
            <w:pPr>
              <w:rPr>
                <w:rFonts w:ascii="Tahoma" w:hAnsi="Tahoma" w:cs="Tahoma"/>
                <w:sz w:val="20"/>
              </w:rPr>
            </w:pPr>
          </w:p>
          <w:p w:rsidR="00122AC2" w:rsidRPr="007F76CF" w:rsidRDefault="007F787A" w:rsidP="007F76CF">
            <w:pPr>
              <w:rPr>
                <w:rFonts w:ascii="Tahoma" w:hAnsi="Tahoma" w:cs="Tahoma"/>
                <w:sz w:val="20"/>
              </w:rPr>
            </w:pPr>
            <w:r w:rsidRPr="007F76CF">
              <w:rPr>
                <w:rFonts w:ascii="Tahoma" w:hAnsi="Tahoma" w:cs="Tahoma"/>
                <w:b/>
                <w:sz w:val="20"/>
              </w:rPr>
              <w:t>PRESIDENT:</w:t>
            </w:r>
            <w:r w:rsidRPr="007F76CF">
              <w:rPr>
                <w:rFonts w:ascii="Tahoma" w:hAnsi="Tahoma" w:cs="Tahoma"/>
                <w:sz w:val="20"/>
              </w:rPr>
              <w:t xml:space="preserve">  </w:t>
            </w:r>
            <w:r w:rsidR="000226D0" w:rsidRPr="007F76CF">
              <w:rPr>
                <w:rFonts w:ascii="Tahoma" w:hAnsi="Tahoma" w:cs="Tahoma"/>
                <w:sz w:val="20"/>
              </w:rPr>
              <w:t xml:space="preserve">shall preside at meetings of the members of the Club (general meetings) and at meetings of the Board of Directors, and shall perform such other duties as are necessary to the proper conduct of the office of President. </w:t>
            </w:r>
            <w:r w:rsidR="00122AC2" w:rsidRPr="007F76CF">
              <w:rPr>
                <w:rFonts w:ascii="Tahoma" w:hAnsi="Tahoma" w:cs="Tahoma"/>
                <w:sz w:val="20"/>
              </w:rPr>
              <w:t xml:space="preserve"> The President is charged with the responsibility to  ensure the Board carries out its tasks and fulfills the mandate via three mandatory responsibilities:</w:t>
            </w:r>
          </w:p>
          <w:p w:rsidR="00122AC2" w:rsidRPr="007F76CF" w:rsidRDefault="00122AC2" w:rsidP="000161AF">
            <w:pPr>
              <w:numPr>
                <w:ilvl w:val="0"/>
                <w:numId w:val="25"/>
              </w:numPr>
              <w:rPr>
                <w:rFonts w:ascii="Tahoma" w:hAnsi="Tahoma" w:cs="Tahoma"/>
                <w:sz w:val="20"/>
              </w:rPr>
            </w:pPr>
            <w:r w:rsidRPr="007F76CF">
              <w:rPr>
                <w:rFonts w:ascii="Tahoma" w:hAnsi="Tahoma" w:cs="Tahoma"/>
                <w:sz w:val="20"/>
              </w:rPr>
              <w:t xml:space="preserve">Provide overall direction and leadership for the organization </w:t>
            </w:r>
          </w:p>
          <w:p w:rsidR="00122AC2" w:rsidRPr="007F76CF" w:rsidRDefault="00122AC2" w:rsidP="000161AF">
            <w:pPr>
              <w:numPr>
                <w:ilvl w:val="0"/>
                <w:numId w:val="25"/>
              </w:numPr>
              <w:rPr>
                <w:rFonts w:ascii="Tahoma" w:hAnsi="Tahoma" w:cs="Tahoma"/>
                <w:sz w:val="20"/>
              </w:rPr>
            </w:pPr>
            <w:r w:rsidRPr="007F76CF">
              <w:rPr>
                <w:rFonts w:ascii="Tahoma" w:hAnsi="Tahoma" w:cs="Tahoma"/>
                <w:sz w:val="20"/>
              </w:rPr>
              <w:t xml:space="preserve">Ensure that the organization maintains financial health </w:t>
            </w:r>
          </w:p>
          <w:p w:rsidR="00122AC2" w:rsidRPr="007F76CF" w:rsidRDefault="00122AC2" w:rsidP="000161AF">
            <w:pPr>
              <w:numPr>
                <w:ilvl w:val="0"/>
                <w:numId w:val="25"/>
              </w:numPr>
              <w:rPr>
                <w:rFonts w:ascii="Tahoma" w:hAnsi="Tahoma" w:cs="Tahoma"/>
                <w:sz w:val="20"/>
              </w:rPr>
            </w:pPr>
            <w:r w:rsidRPr="007F76CF">
              <w:rPr>
                <w:rFonts w:ascii="Tahoma" w:hAnsi="Tahoma" w:cs="Tahoma"/>
                <w:sz w:val="20"/>
              </w:rPr>
              <w:t>Ensure the club has very good governance, management and operational practices.</w:t>
            </w:r>
          </w:p>
          <w:p w:rsidR="00C6131C" w:rsidRDefault="00C6131C" w:rsidP="007F76CF">
            <w:pPr>
              <w:rPr>
                <w:rFonts w:ascii="Tahoma" w:hAnsi="Tahoma" w:cs="Tahoma"/>
                <w:sz w:val="20"/>
              </w:rPr>
            </w:pPr>
          </w:p>
          <w:p w:rsidR="007F787A" w:rsidRPr="007F76CF" w:rsidRDefault="00122AC2" w:rsidP="007F76CF">
            <w:pPr>
              <w:rPr>
                <w:rFonts w:ascii="Tahoma" w:hAnsi="Tahoma" w:cs="Tahoma"/>
                <w:sz w:val="20"/>
              </w:rPr>
            </w:pPr>
            <w:r w:rsidRPr="007F76CF">
              <w:rPr>
                <w:rFonts w:ascii="Tahoma" w:hAnsi="Tahoma" w:cs="Tahoma"/>
                <w:sz w:val="20"/>
              </w:rPr>
              <w:t xml:space="preserve">The President may </w:t>
            </w:r>
            <w:r w:rsidR="000226D0" w:rsidRPr="007F76CF">
              <w:rPr>
                <w:rFonts w:ascii="Tahoma" w:hAnsi="Tahoma" w:cs="Tahoma"/>
                <w:sz w:val="20"/>
              </w:rPr>
              <w:t>delegate responsibilities to other</w:t>
            </w:r>
            <w:r w:rsidR="0030111A">
              <w:rPr>
                <w:rFonts w:ascii="Tahoma" w:hAnsi="Tahoma" w:cs="Tahoma"/>
                <w:sz w:val="20"/>
              </w:rPr>
              <w:t xml:space="preserve"> Board members </w:t>
            </w:r>
            <w:r w:rsidR="000226D0" w:rsidRPr="007F76CF">
              <w:rPr>
                <w:rFonts w:ascii="Tahoma" w:hAnsi="Tahoma" w:cs="Tahoma"/>
                <w:sz w:val="20"/>
              </w:rPr>
              <w:t>s</w:t>
            </w:r>
            <w:r w:rsidRPr="007F76CF">
              <w:rPr>
                <w:rFonts w:ascii="Tahoma" w:hAnsi="Tahoma" w:cs="Tahoma"/>
                <w:sz w:val="20"/>
              </w:rPr>
              <w:t xml:space="preserve">ubject to approval by the Board and </w:t>
            </w:r>
            <w:r w:rsidR="007F787A" w:rsidRPr="007F76CF">
              <w:rPr>
                <w:rFonts w:ascii="Tahoma" w:hAnsi="Tahoma" w:cs="Tahoma"/>
                <w:sz w:val="20"/>
              </w:rPr>
              <w:t>act as ex-officio chairman of all committe</w:t>
            </w:r>
            <w:r w:rsidR="00C54048" w:rsidRPr="007F76CF">
              <w:rPr>
                <w:rFonts w:ascii="Tahoma" w:hAnsi="Tahoma" w:cs="Tahoma"/>
                <w:sz w:val="20"/>
              </w:rPr>
              <w:t xml:space="preserve">es </w:t>
            </w:r>
            <w:r w:rsidR="007F787A" w:rsidRPr="007F76CF">
              <w:rPr>
                <w:rFonts w:ascii="Tahoma" w:hAnsi="Tahoma" w:cs="Tahoma"/>
                <w:sz w:val="20"/>
              </w:rPr>
              <w:t>which have been developed and are a part of the Board.</w:t>
            </w:r>
          </w:p>
          <w:p w:rsidR="007F787A" w:rsidRPr="007F76CF" w:rsidRDefault="007F787A" w:rsidP="007F76CF">
            <w:pPr>
              <w:rPr>
                <w:rFonts w:ascii="Tahoma" w:hAnsi="Tahoma" w:cs="Tahoma"/>
                <w:sz w:val="20"/>
              </w:rPr>
            </w:pPr>
          </w:p>
          <w:p w:rsidR="00760A7F" w:rsidRPr="007F76CF" w:rsidRDefault="00332E0C" w:rsidP="00760A7F">
            <w:pPr>
              <w:rPr>
                <w:rFonts w:ascii="Tahoma" w:hAnsi="Tahoma" w:cs="Tahoma"/>
                <w:sz w:val="20"/>
              </w:rPr>
            </w:pPr>
            <w:r w:rsidRPr="00332E0C">
              <w:rPr>
                <w:rFonts w:ascii="Tahoma" w:hAnsi="Tahoma" w:cs="Tahoma"/>
                <w:b/>
                <w:sz w:val="20"/>
                <w:szCs w:val="20"/>
              </w:rPr>
              <w:t xml:space="preserve"> </w:t>
            </w:r>
            <w:r w:rsidR="007F787A" w:rsidRPr="00332E0C">
              <w:rPr>
                <w:rFonts w:ascii="Tahoma" w:hAnsi="Tahoma" w:cs="Tahoma"/>
                <w:b/>
                <w:sz w:val="20"/>
                <w:szCs w:val="20"/>
              </w:rPr>
              <w:t>VICE PR</w:t>
            </w:r>
            <w:r w:rsidR="000226D0" w:rsidRPr="00332E0C">
              <w:rPr>
                <w:rFonts w:ascii="Tahoma" w:hAnsi="Tahoma" w:cs="Tahoma"/>
                <w:b/>
                <w:sz w:val="20"/>
                <w:szCs w:val="20"/>
              </w:rPr>
              <w:t>ESIDENT</w:t>
            </w:r>
            <w:r w:rsidR="00760A7F">
              <w:rPr>
                <w:rFonts w:ascii="Tahoma" w:hAnsi="Tahoma" w:cs="Tahoma"/>
                <w:b/>
                <w:sz w:val="20"/>
                <w:szCs w:val="20"/>
              </w:rPr>
              <w:t xml:space="preserve"> COACHING AND ATHLETE DEVELOPMENT</w:t>
            </w:r>
            <w:r w:rsidR="000226D0" w:rsidRPr="00332E0C">
              <w:rPr>
                <w:rFonts w:ascii="Tahoma" w:hAnsi="Tahoma" w:cs="Tahoma"/>
                <w:b/>
                <w:sz w:val="20"/>
                <w:szCs w:val="20"/>
              </w:rPr>
              <w:t>:</w:t>
            </w:r>
            <w:r w:rsidR="000226D0" w:rsidRPr="00332E0C">
              <w:rPr>
                <w:rFonts w:ascii="Tahoma" w:hAnsi="Tahoma" w:cs="Tahoma"/>
                <w:sz w:val="20"/>
                <w:szCs w:val="20"/>
              </w:rPr>
              <w:t xml:space="preserve">  </w:t>
            </w:r>
            <w:r w:rsidRPr="00332E0C">
              <w:rPr>
                <w:rFonts w:ascii="Tahoma" w:hAnsi="Tahoma" w:cs="Tahoma"/>
                <w:sz w:val="20"/>
                <w:szCs w:val="20"/>
              </w:rPr>
              <w:t xml:space="preserve">shall act as the </w:t>
            </w:r>
            <w:r w:rsidR="00760A7F">
              <w:rPr>
                <w:rFonts w:ascii="Tahoma" w:hAnsi="Tahoma" w:cs="Tahoma"/>
                <w:sz w:val="20"/>
                <w:szCs w:val="20"/>
              </w:rPr>
              <w:t>1</w:t>
            </w:r>
            <w:r w:rsidR="00760A7F" w:rsidRPr="00EF31F1">
              <w:rPr>
                <w:rFonts w:ascii="Tahoma" w:hAnsi="Tahoma" w:cs="Tahoma"/>
                <w:sz w:val="20"/>
                <w:szCs w:val="20"/>
                <w:vertAlign w:val="superscript"/>
              </w:rPr>
              <w:t>ST</w:t>
            </w:r>
            <w:r w:rsidR="00760A7F">
              <w:rPr>
                <w:rFonts w:ascii="Tahoma" w:hAnsi="Tahoma" w:cs="Tahoma"/>
                <w:sz w:val="20"/>
                <w:szCs w:val="20"/>
              </w:rPr>
              <w:t xml:space="preserve"> </w:t>
            </w:r>
            <w:r w:rsidRPr="00332E0C">
              <w:rPr>
                <w:rFonts w:ascii="Tahoma" w:hAnsi="Tahoma" w:cs="Tahoma"/>
                <w:sz w:val="20"/>
                <w:szCs w:val="20"/>
              </w:rPr>
              <w:t xml:space="preserve">alternate to replace the President in the event the President is unable to fulfill his/her duties to the Board and </w:t>
            </w:r>
            <w:r w:rsidR="00760A7F" w:rsidRPr="007F76CF">
              <w:rPr>
                <w:rFonts w:ascii="Tahoma" w:hAnsi="Tahoma" w:cs="Tahoma"/>
                <w:sz w:val="20"/>
              </w:rPr>
              <w:t xml:space="preserve">shall be responsible for </w:t>
            </w:r>
            <w:r w:rsidR="00287EBE">
              <w:rPr>
                <w:rFonts w:ascii="Tahoma" w:hAnsi="Tahoma" w:cs="Tahoma"/>
                <w:sz w:val="20"/>
              </w:rPr>
              <w:t xml:space="preserve">directing the planning, </w:t>
            </w:r>
            <w:r w:rsidR="00760A7F" w:rsidRPr="007F76CF">
              <w:rPr>
                <w:rFonts w:ascii="Tahoma" w:hAnsi="Tahoma" w:cs="Tahoma"/>
                <w:sz w:val="20"/>
              </w:rPr>
              <w:t>devel</w:t>
            </w:r>
            <w:r w:rsidR="00287EBE">
              <w:rPr>
                <w:rFonts w:ascii="Tahoma" w:hAnsi="Tahoma" w:cs="Tahoma"/>
                <w:sz w:val="20"/>
              </w:rPr>
              <w:t xml:space="preserve">oping, </w:t>
            </w:r>
            <w:r w:rsidR="0030111A">
              <w:rPr>
                <w:rFonts w:ascii="Tahoma" w:hAnsi="Tahoma" w:cs="Tahoma"/>
                <w:sz w:val="20"/>
              </w:rPr>
              <w:t>volunteers/</w:t>
            </w:r>
            <w:r w:rsidR="00287EBE">
              <w:rPr>
                <w:rFonts w:ascii="Tahoma" w:hAnsi="Tahoma" w:cs="Tahoma"/>
                <w:sz w:val="20"/>
              </w:rPr>
              <w:t>staffing and coordination of</w:t>
            </w:r>
            <w:r w:rsidR="00760A7F" w:rsidRPr="007F76CF">
              <w:rPr>
                <w:rFonts w:ascii="Tahoma" w:hAnsi="Tahoma" w:cs="Tahoma"/>
                <w:sz w:val="20"/>
              </w:rPr>
              <w:t xml:space="preserve"> Athlete Developme</w:t>
            </w:r>
            <w:r w:rsidR="00760A7F">
              <w:rPr>
                <w:rFonts w:ascii="Tahoma" w:hAnsi="Tahoma" w:cs="Tahoma"/>
                <w:sz w:val="20"/>
              </w:rPr>
              <w:t xml:space="preserve">nt programs </w:t>
            </w:r>
            <w:r w:rsidR="00760A7F" w:rsidRPr="007F76CF">
              <w:rPr>
                <w:rFonts w:ascii="Tahoma" w:hAnsi="Tahoma" w:cs="Tahoma"/>
                <w:sz w:val="20"/>
              </w:rPr>
              <w:t>within the guidelines of Cross Country Canada and Cross Country A</w:t>
            </w:r>
            <w:r w:rsidR="00A55872">
              <w:rPr>
                <w:rFonts w:ascii="Tahoma" w:hAnsi="Tahoma" w:cs="Tahoma"/>
                <w:sz w:val="20"/>
              </w:rPr>
              <w:t>lberta. They shall oversee the athlete d</w:t>
            </w:r>
            <w:r w:rsidR="00760A7F" w:rsidRPr="007F76CF">
              <w:rPr>
                <w:rFonts w:ascii="Tahoma" w:hAnsi="Tahoma" w:cs="Tahoma"/>
                <w:sz w:val="20"/>
              </w:rPr>
              <w:t xml:space="preserve">evelopment </w:t>
            </w:r>
            <w:r w:rsidR="00A55872">
              <w:rPr>
                <w:rFonts w:ascii="Tahoma" w:hAnsi="Tahoma" w:cs="Tahoma"/>
                <w:sz w:val="20"/>
              </w:rPr>
              <w:t>p</w:t>
            </w:r>
            <w:r w:rsidR="0011218B">
              <w:rPr>
                <w:rFonts w:ascii="Tahoma" w:hAnsi="Tahoma" w:cs="Tahoma"/>
                <w:sz w:val="20"/>
              </w:rPr>
              <w:t xml:space="preserve">rograms, </w:t>
            </w:r>
            <w:r w:rsidR="00760A7F" w:rsidRPr="007F76CF">
              <w:rPr>
                <w:rFonts w:ascii="Tahoma" w:hAnsi="Tahoma" w:cs="Tahoma"/>
                <w:sz w:val="20"/>
              </w:rPr>
              <w:t xml:space="preserve"> to be involved in program development, </w:t>
            </w:r>
            <w:r w:rsidR="001056A9">
              <w:rPr>
                <w:rFonts w:ascii="Tahoma" w:hAnsi="Tahoma" w:cs="Tahoma"/>
                <w:sz w:val="20"/>
              </w:rPr>
              <w:t xml:space="preserve">contracts and agreements, </w:t>
            </w:r>
            <w:r w:rsidR="00760A7F" w:rsidRPr="007F76CF">
              <w:rPr>
                <w:rFonts w:ascii="Tahoma" w:hAnsi="Tahoma" w:cs="Tahoma"/>
                <w:sz w:val="20"/>
              </w:rPr>
              <w:t>annua</w:t>
            </w:r>
            <w:r w:rsidR="00760A7F">
              <w:rPr>
                <w:rFonts w:ascii="Tahoma" w:hAnsi="Tahoma" w:cs="Tahoma"/>
                <w:sz w:val="20"/>
              </w:rPr>
              <w:t>l reviews</w:t>
            </w:r>
            <w:r w:rsidR="00760A7F" w:rsidRPr="007F76CF">
              <w:rPr>
                <w:rFonts w:ascii="Tahoma" w:hAnsi="Tahoma" w:cs="Tahoma"/>
                <w:sz w:val="20"/>
              </w:rPr>
              <w:t>, development of operational policies and procedures</w:t>
            </w:r>
            <w:r w:rsidR="00A55872">
              <w:rPr>
                <w:rFonts w:ascii="Tahoma" w:hAnsi="Tahoma" w:cs="Tahoma"/>
                <w:sz w:val="20"/>
              </w:rPr>
              <w:t xml:space="preserve"> </w:t>
            </w:r>
            <w:r w:rsidR="00760A7F">
              <w:rPr>
                <w:rFonts w:ascii="Tahoma" w:hAnsi="Tahoma" w:cs="Tahoma"/>
                <w:sz w:val="20"/>
              </w:rPr>
              <w:t>and other duties as the Board may del</w:t>
            </w:r>
            <w:r w:rsidR="00287EBE">
              <w:rPr>
                <w:rFonts w:ascii="Tahoma" w:hAnsi="Tahoma" w:cs="Tahoma"/>
                <w:sz w:val="20"/>
              </w:rPr>
              <w:t>e</w:t>
            </w:r>
            <w:r w:rsidR="00760A7F">
              <w:rPr>
                <w:rFonts w:ascii="Tahoma" w:hAnsi="Tahoma" w:cs="Tahoma"/>
                <w:sz w:val="20"/>
              </w:rPr>
              <w:t>gate</w:t>
            </w:r>
            <w:r w:rsidR="00A55872">
              <w:rPr>
                <w:rFonts w:ascii="Tahoma" w:hAnsi="Tahoma" w:cs="Tahoma"/>
                <w:sz w:val="20"/>
              </w:rPr>
              <w:t>. They may also assist with</w:t>
            </w:r>
            <w:r w:rsidR="00652BA9">
              <w:rPr>
                <w:rFonts w:ascii="Tahoma" w:hAnsi="Tahoma" w:cs="Tahoma"/>
                <w:sz w:val="20"/>
              </w:rPr>
              <w:t xml:space="preserve"> the </w:t>
            </w:r>
            <w:r w:rsidR="00A55872">
              <w:rPr>
                <w:rFonts w:ascii="Tahoma" w:hAnsi="Tahoma" w:cs="Tahoma"/>
                <w:sz w:val="20"/>
              </w:rPr>
              <w:t>delivery of athlete d</w:t>
            </w:r>
            <w:r w:rsidR="00A55872" w:rsidRPr="007F76CF">
              <w:rPr>
                <w:rFonts w:ascii="Tahoma" w:hAnsi="Tahoma" w:cs="Tahoma"/>
                <w:sz w:val="20"/>
              </w:rPr>
              <w:t xml:space="preserve">evelopment </w:t>
            </w:r>
            <w:r w:rsidR="00652BA9">
              <w:rPr>
                <w:rFonts w:ascii="Tahoma" w:hAnsi="Tahoma" w:cs="Tahoma"/>
                <w:sz w:val="20"/>
              </w:rPr>
              <w:t xml:space="preserve">operational </w:t>
            </w:r>
            <w:r w:rsidR="00A55872">
              <w:rPr>
                <w:rFonts w:ascii="Tahoma" w:hAnsi="Tahoma" w:cs="Tahoma"/>
                <w:sz w:val="20"/>
              </w:rPr>
              <w:t xml:space="preserve">matters but this is not a required duty of the </w:t>
            </w:r>
            <w:r w:rsidR="00254E7A">
              <w:rPr>
                <w:rFonts w:ascii="Tahoma" w:hAnsi="Tahoma" w:cs="Tahoma"/>
                <w:sz w:val="20"/>
              </w:rPr>
              <w:t>Vice President</w:t>
            </w:r>
            <w:r w:rsidR="00A55872">
              <w:rPr>
                <w:rFonts w:ascii="Tahoma" w:hAnsi="Tahoma" w:cs="Tahoma"/>
                <w:sz w:val="20"/>
              </w:rPr>
              <w:t>.</w:t>
            </w:r>
          </w:p>
          <w:p w:rsidR="00332E0C" w:rsidRDefault="00332E0C" w:rsidP="007F76CF">
            <w:pPr>
              <w:rPr>
                <w:rFonts w:ascii="Tahoma" w:hAnsi="Tahoma" w:cs="Tahoma"/>
                <w:sz w:val="20"/>
                <w:szCs w:val="20"/>
              </w:rPr>
            </w:pPr>
          </w:p>
          <w:p w:rsidR="00332E0C" w:rsidRDefault="00332E0C" w:rsidP="007F76CF">
            <w:pPr>
              <w:rPr>
                <w:rFonts w:ascii="Tahoma" w:hAnsi="Tahoma" w:cs="Tahoma"/>
                <w:sz w:val="20"/>
                <w:szCs w:val="20"/>
              </w:rPr>
            </w:pPr>
          </w:p>
          <w:p w:rsidR="0011218B" w:rsidRPr="007F76CF" w:rsidRDefault="00332E0C" w:rsidP="0011218B">
            <w:pPr>
              <w:rPr>
                <w:rFonts w:ascii="Tahoma" w:hAnsi="Tahoma" w:cs="Tahoma"/>
                <w:sz w:val="20"/>
              </w:rPr>
            </w:pPr>
            <w:r w:rsidRPr="00332E0C">
              <w:rPr>
                <w:rFonts w:ascii="Tahoma" w:hAnsi="Tahoma" w:cs="Tahoma"/>
                <w:b/>
                <w:sz w:val="20"/>
                <w:szCs w:val="20"/>
              </w:rPr>
              <w:t xml:space="preserve"> VICE PRESIDENT</w:t>
            </w:r>
            <w:r w:rsidR="00760A7F">
              <w:rPr>
                <w:rFonts w:ascii="Tahoma" w:hAnsi="Tahoma" w:cs="Tahoma"/>
                <w:b/>
                <w:sz w:val="20"/>
                <w:szCs w:val="20"/>
              </w:rPr>
              <w:t xml:space="preserve"> TRAILS AND FACILITIES</w:t>
            </w:r>
            <w:r w:rsidRPr="00332E0C">
              <w:rPr>
                <w:rFonts w:ascii="Tahoma" w:hAnsi="Tahoma" w:cs="Tahoma"/>
                <w:b/>
                <w:sz w:val="20"/>
                <w:szCs w:val="20"/>
              </w:rPr>
              <w:t>:</w:t>
            </w:r>
            <w:r w:rsidRPr="00332E0C">
              <w:rPr>
                <w:rFonts w:ascii="Tahoma" w:hAnsi="Tahoma" w:cs="Tahoma"/>
                <w:sz w:val="20"/>
                <w:szCs w:val="20"/>
              </w:rPr>
              <w:t xml:space="preserve">  shall act as the </w:t>
            </w:r>
            <w:r w:rsidR="00760A7F">
              <w:rPr>
                <w:rFonts w:ascii="Tahoma" w:hAnsi="Tahoma" w:cs="Tahoma"/>
                <w:sz w:val="20"/>
                <w:szCs w:val="20"/>
                <w:vertAlign w:val="superscript"/>
              </w:rPr>
              <w:t xml:space="preserve">2nd </w:t>
            </w:r>
            <w:r w:rsidRPr="00332E0C">
              <w:rPr>
                <w:rFonts w:ascii="Tahoma" w:hAnsi="Tahoma" w:cs="Tahoma"/>
                <w:sz w:val="20"/>
                <w:szCs w:val="20"/>
              </w:rPr>
              <w:t xml:space="preserve"> alternate to replace the President in the event the President is unable to fulfill his/her duties to the Board,</w:t>
            </w:r>
            <w:r w:rsidR="009A7FEF">
              <w:rPr>
                <w:rFonts w:ascii="Tahoma" w:hAnsi="Tahoma" w:cs="Tahoma"/>
                <w:sz w:val="20"/>
                <w:szCs w:val="20"/>
              </w:rPr>
              <w:t xml:space="preserve"> </w:t>
            </w:r>
            <w:r w:rsidR="0011218B" w:rsidRPr="007F76CF">
              <w:rPr>
                <w:rFonts w:ascii="Tahoma" w:hAnsi="Tahoma" w:cs="Tahoma"/>
                <w:sz w:val="20"/>
              </w:rPr>
              <w:t xml:space="preserve">shall be responsible for </w:t>
            </w:r>
            <w:r w:rsidR="0011218B">
              <w:rPr>
                <w:rFonts w:ascii="Tahoma" w:hAnsi="Tahoma" w:cs="Tahoma"/>
                <w:sz w:val="20"/>
              </w:rPr>
              <w:t xml:space="preserve">directing the planning, </w:t>
            </w:r>
            <w:r w:rsidR="0011218B" w:rsidRPr="007F76CF">
              <w:rPr>
                <w:rFonts w:ascii="Tahoma" w:hAnsi="Tahoma" w:cs="Tahoma"/>
                <w:sz w:val="20"/>
              </w:rPr>
              <w:t>devel</w:t>
            </w:r>
            <w:r w:rsidR="0011218B">
              <w:rPr>
                <w:rFonts w:ascii="Tahoma" w:hAnsi="Tahoma" w:cs="Tahoma"/>
                <w:sz w:val="20"/>
              </w:rPr>
              <w:t xml:space="preserve">oping, </w:t>
            </w:r>
            <w:r w:rsidR="0030111A">
              <w:rPr>
                <w:rFonts w:ascii="Tahoma" w:hAnsi="Tahoma" w:cs="Tahoma"/>
                <w:sz w:val="20"/>
              </w:rPr>
              <w:t>volunteers/</w:t>
            </w:r>
            <w:r w:rsidR="0011218B">
              <w:rPr>
                <w:rFonts w:ascii="Tahoma" w:hAnsi="Tahoma" w:cs="Tahoma"/>
                <w:sz w:val="20"/>
              </w:rPr>
              <w:t>staffing and coordination of</w:t>
            </w:r>
            <w:r w:rsidR="0011218B" w:rsidRPr="007F76CF">
              <w:rPr>
                <w:rFonts w:ascii="Tahoma" w:hAnsi="Tahoma" w:cs="Tahoma"/>
                <w:sz w:val="20"/>
              </w:rPr>
              <w:t xml:space="preserve"> </w:t>
            </w:r>
            <w:r w:rsidR="0011218B">
              <w:rPr>
                <w:rFonts w:ascii="Tahoma" w:hAnsi="Tahoma" w:cs="Tahoma"/>
                <w:sz w:val="20"/>
              </w:rPr>
              <w:t>trails</w:t>
            </w:r>
            <w:r w:rsidR="00652BA9">
              <w:rPr>
                <w:rFonts w:ascii="Tahoma" w:hAnsi="Tahoma" w:cs="Tahoma"/>
                <w:sz w:val="20"/>
              </w:rPr>
              <w:t xml:space="preserve"> </w:t>
            </w:r>
            <w:r w:rsidR="0011218B">
              <w:rPr>
                <w:rFonts w:ascii="Tahoma" w:hAnsi="Tahoma" w:cs="Tahoma"/>
                <w:sz w:val="20"/>
              </w:rPr>
              <w:t>&amp; grooming equipment, and facilities including maintenance and operation of equipment the Club may purchase, rent and/or borrow</w:t>
            </w:r>
            <w:r w:rsidR="0011218B" w:rsidRPr="007F76CF">
              <w:rPr>
                <w:rFonts w:ascii="Tahoma" w:hAnsi="Tahoma" w:cs="Tahoma"/>
                <w:sz w:val="20"/>
              </w:rPr>
              <w:t xml:space="preserve">. They shall oversee the </w:t>
            </w:r>
            <w:r w:rsidR="0011218B">
              <w:rPr>
                <w:rFonts w:ascii="Tahoma" w:hAnsi="Tahoma" w:cs="Tahoma"/>
                <w:sz w:val="20"/>
              </w:rPr>
              <w:t>tr</w:t>
            </w:r>
            <w:r w:rsidR="00254E7A">
              <w:rPr>
                <w:rFonts w:ascii="Tahoma" w:hAnsi="Tahoma" w:cs="Tahoma"/>
                <w:sz w:val="20"/>
              </w:rPr>
              <w:t>a</w:t>
            </w:r>
            <w:r w:rsidR="0011218B">
              <w:rPr>
                <w:rFonts w:ascii="Tahoma" w:hAnsi="Tahoma" w:cs="Tahoma"/>
                <w:sz w:val="20"/>
              </w:rPr>
              <w:t xml:space="preserve">ils and facility matters, </w:t>
            </w:r>
            <w:r w:rsidR="0011218B" w:rsidRPr="007F76CF">
              <w:rPr>
                <w:rFonts w:ascii="Tahoma" w:hAnsi="Tahoma" w:cs="Tahoma"/>
                <w:sz w:val="20"/>
              </w:rPr>
              <w:t xml:space="preserve">to be involved in </w:t>
            </w:r>
            <w:r w:rsidR="0011218B">
              <w:rPr>
                <w:rFonts w:ascii="Tahoma" w:hAnsi="Tahoma" w:cs="Tahoma"/>
                <w:sz w:val="20"/>
              </w:rPr>
              <w:t xml:space="preserve">contracts and agreements, </w:t>
            </w:r>
            <w:r w:rsidR="0011218B" w:rsidRPr="007F76CF">
              <w:rPr>
                <w:rFonts w:ascii="Tahoma" w:hAnsi="Tahoma" w:cs="Tahoma"/>
                <w:sz w:val="20"/>
              </w:rPr>
              <w:t>annua</w:t>
            </w:r>
            <w:r w:rsidR="0011218B">
              <w:rPr>
                <w:rFonts w:ascii="Tahoma" w:hAnsi="Tahoma" w:cs="Tahoma"/>
                <w:sz w:val="20"/>
              </w:rPr>
              <w:t>l reviews</w:t>
            </w:r>
            <w:r w:rsidR="0011218B" w:rsidRPr="007F76CF">
              <w:rPr>
                <w:rFonts w:ascii="Tahoma" w:hAnsi="Tahoma" w:cs="Tahoma"/>
                <w:sz w:val="20"/>
              </w:rPr>
              <w:t>, development of operational policies and procedures</w:t>
            </w:r>
            <w:r w:rsidR="0011218B">
              <w:rPr>
                <w:rFonts w:ascii="Tahoma" w:hAnsi="Tahoma" w:cs="Tahoma"/>
                <w:sz w:val="20"/>
              </w:rPr>
              <w:t>, and other duties as the Board may delegate</w:t>
            </w:r>
            <w:r w:rsidR="00A55872">
              <w:rPr>
                <w:rFonts w:ascii="Tahoma" w:hAnsi="Tahoma" w:cs="Tahoma"/>
                <w:sz w:val="20"/>
              </w:rPr>
              <w:t xml:space="preserve">. They may also assist with </w:t>
            </w:r>
            <w:r w:rsidR="00652BA9">
              <w:rPr>
                <w:rFonts w:ascii="Tahoma" w:hAnsi="Tahoma" w:cs="Tahoma"/>
                <w:sz w:val="20"/>
              </w:rPr>
              <w:t xml:space="preserve">the </w:t>
            </w:r>
            <w:r w:rsidR="00A55872">
              <w:rPr>
                <w:rFonts w:ascii="Tahoma" w:hAnsi="Tahoma" w:cs="Tahoma"/>
                <w:sz w:val="20"/>
              </w:rPr>
              <w:t>delivery of trails and facilities</w:t>
            </w:r>
            <w:r w:rsidR="00A55872" w:rsidRPr="007F76CF">
              <w:rPr>
                <w:rFonts w:ascii="Tahoma" w:hAnsi="Tahoma" w:cs="Tahoma"/>
                <w:sz w:val="20"/>
              </w:rPr>
              <w:t xml:space="preserve"> </w:t>
            </w:r>
            <w:r w:rsidR="00652BA9">
              <w:rPr>
                <w:rFonts w:ascii="Tahoma" w:hAnsi="Tahoma" w:cs="Tahoma"/>
                <w:sz w:val="20"/>
              </w:rPr>
              <w:t xml:space="preserve">operational </w:t>
            </w:r>
            <w:r w:rsidR="00A55872">
              <w:rPr>
                <w:rFonts w:ascii="Tahoma" w:hAnsi="Tahoma" w:cs="Tahoma"/>
                <w:sz w:val="20"/>
              </w:rPr>
              <w:t xml:space="preserve">matters but this is not a required duty of the </w:t>
            </w:r>
            <w:r w:rsidR="00254E7A">
              <w:rPr>
                <w:rFonts w:ascii="Tahoma" w:hAnsi="Tahoma" w:cs="Tahoma"/>
                <w:sz w:val="20"/>
              </w:rPr>
              <w:t>Vice President</w:t>
            </w:r>
            <w:r w:rsidR="00A55872">
              <w:rPr>
                <w:rFonts w:ascii="Tahoma" w:hAnsi="Tahoma" w:cs="Tahoma"/>
                <w:sz w:val="20"/>
              </w:rPr>
              <w:t>.</w:t>
            </w:r>
          </w:p>
          <w:p w:rsidR="00287EBE" w:rsidRPr="00287EBE" w:rsidRDefault="00287EBE" w:rsidP="00287EBE">
            <w:pPr>
              <w:rPr>
                <w:rFonts w:ascii="Tahoma" w:hAnsi="Tahoma" w:cs="Tahoma"/>
                <w:sz w:val="20"/>
                <w:szCs w:val="20"/>
              </w:rPr>
            </w:pPr>
          </w:p>
          <w:p w:rsidR="009A7FEF" w:rsidRDefault="009A7FEF" w:rsidP="00332E0C">
            <w:pPr>
              <w:rPr>
                <w:rFonts w:ascii="Tahoma" w:hAnsi="Tahoma" w:cs="Tahoma"/>
                <w:sz w:val="20"/>
                <w:szCs w:val="20"/>
              </w:rPr>
            </w:pPr>
          </w:p>
          <w:p w:rsidR="009A7FEF" w:rsidRPr="0011218B" w:rsidRDefault="009A7FEF" w:rsidP="00332E0C">
            <w:pPr>
              <w:rPr>
                <w:rFonts w:ascii="Tahoma" w:hAnsi="Tahoma" w:cs="Tahoma"/>
                <w:sz w:val="20"/>
              </w:rPr>
            </w:pPr>
            <w:r w:rsidRPr="00EF31F1">
              <w:rPr>
                <w:rFonts w:ascii="Tahoma" w:hAnsi="Tahoma" w:cs="Tahoma"/>
                <w:b/>
                <w:sz w:val="20"/>
                <w:szCs w:val="20"/>
              </w:rPr>
              <w:t>VICE PRESIDENT</w:t>
            </w:r>
            <w:r>
              <w:rPr>
                <w:rFonts w:ascii="Tahoma" w:hAnsi="Tahoma" w:cs="Tahoma"/>
                <w:sz w:val="20"/>
                <w:szCs w:val="20"/>
              </w:rPr>
              <w:t xml:space="preserve"> </w:t>
            </w:r>
            <w:r>
              <w:rPr>
                <w:rFonts w:ascii="Tahoma" w:hAnsi="Tahoma" w:cs="Tahoma"/>
                <w:b/>
                <w:sz w:val="20"/>
              </w:rPr>
              <w:t>SKI FOR LIFE DIRECTOR</w:t>
            </w:r>
            <w:r w:rsidRPr="007F76CF">
              <w:rPr>
                <w:rFonts w:ascii="Tahoma" w:hAnsi="Tahoma" w:cs="Tahoma"/>
                <w:b/>
                <w:sz w:val="20"/>
              </w:rPr>
              <w:t>:</w:t>
            </w:r>
            <w:r w:rsidRPr="007F76CF">
              <w:rPr>
                <w:rFonts w:ascii="Tahoma" w:hAnsi="Tahoma" w:cs="Tahoma"/>
                <w:sz w:val="20"/>
              </w:rPr>
              <w:t xml:space="preserve">  s</w:t>
            </w:r>
            <w:r w:rsidR="00F86E63">
              <w:rPr>
                <w:rFonts w:ascii="Tahoma" w:hAnsi="Tahoma" w:cs="Tahoma"/>
                <w:sz w:val="20"/>
              </w:rPr>
              <w:t>hall be responsible</w:t>
            </w:r>
            <w:r w:rsidR="00287EBE" w:rsidRPr="007F76CF">
              <w:rPr>
                <w:rFonts w:ascii="Tahoma" w:hAnsi="Tahoma" w:cs="Tahoma"/>
                <w:sz w:val="20"/>
              </w:rPr>
              <w:t xml:space="preserve"> for </w:t>
            </w:r>
            <w:r w:rsidR="00287EBE">
              <w:rPr>
                <w:rFonts w:ascii="Tahoma" w:hAnsi="Tahoma" w:cs="Tahoma"/>
                <w:sz w:val="20"/>
              </w:rPr>
              <w:t xml:space="preserve">directing the planning and </w:t>
            </w:r>
            <w:r w:rsidR="00287EBE" w:rsidRPr="007F76CF">
              <w:rPr>
                <w:rFonts w:ascii="Tahoma" w:hAnsi="Tahoma" w:cs="Tahoma"/>
                <w:sz w:val="20"/>
              </w:rPr>
              <w:t>devel</w:t>
            </w:r>
            <w:r w:rsidR="00287EBE">
              <w:rPr>
                <w:rFonts w:ascii="Tahoma" w:hAnsi="Tahoma" w:cs="Tahoma"/>
                <w:sz w:val="20"/>
              </w:rPr>
              <w:t xml:space="preserve">oping, </w:t>
            </w:r>
            <w:r w:rsidR="0030111A">
              <w:rPr>
                <w:rFonts w:ascii="Tahoma" w:hAnsi="Tahoma" w:cs="Tahoma"/>
                <w:sz w:val="20"/>
              </w:rPr>
              <w:t>volunteers/</w:t>
            </w:r>
            <w:r w:rsidR="00287EBE">
              <w:rPr>
                <w:rFonts w:ascii="Tahoma" w:hAnsi="Tahoma" w:cs="Tahoma"/>
                <w:sz w:val="20"/>
              </w:rPr>
              <w:t>staffing and coordination of</w:t>
            </w:r>
            <w:r w:rsidR="00F86E63">
              <w:rPr>
                <w:rFonts w:ascii="Tahoma" w:hAnsi="Tahoma" w:cs="Tahoma"/>
                <w:sz w:val="20"/>
              </w:rPr>
              <w:t xml:space="preserve"> </w:t>
            </w:r>
            <w:r w:rsidR="00287EBE">
              <w:rPr>
                <w:rFonts w:ascii="Tahoma" w:hAnsi="Tahoma" w:cs="Tahoma"/>
                <w:sz w:val="20"/>
              </w:rPr>
              <w:t xml:space="preserve">the ski for life programs, </w:t>
            </w:r>
            <w:r w:rsidR="00287EBE" w:rsidRPr="007F76CF">
              <w:rPr>
                <w:rFonts w:ascii="Tahoma" w:hAnsi="Tahoma" w:cs="Tahoma"/>
                <w:sz w:val="20"/>
              </w:rPr>
              <w:t>ski touring program</w:t>
            </w:r>
            <w:r w:rsidR="008E05F4">
              <w:rPr>
                <w:rFonts w:ascii="Tahoma" w:hAnsi="Tahoma" w:cs="Tahoma"/>
                <w:sz w:val="20"/>
              </w:rPr>
              <w:t>,</w:t>
            </w:r>
            <w:r w:rsidR="00287EBE">
              <w:rPr>
                <w:rFonts w:ascii="Tahoma" w:hAnsi="Tahoma" w:cs="Tahoma"/>
                <w:sz w:val="20"/>
              </w:rPr>
              <w:t xml:space="preserve"> club socials, </w:t>
            </w:r>
            <w:r w:rsidR="00287EBE" w:rsidRPr="007F76CF">
              <w:rPr>
                <w:rFonts w:ascii="Tahoma" w:hAnsi="Tahoma" w:cs="Tahoma"/>
                <w:sz w:val="20"/>
              </w:rPr>
              <w:t>of the Club.</w:t>
            </w:r>
            <w:r w:rsidR="008E05F4">
              <w:rPr>
                <w:rFonts w:ascii="Tahoma" w:hAnsi="Tahoma" w:cs="Tahoma"/>
                <w:sz w:val="20"/>
              </w:rPr>
              <w:t xml:space="preserve"> </w:t>
            </w:r>
            <w:r w:rsidR="0011218B" w:rsidRPr="007F76CF">
              <w:rPr>
                <w:rFonts w:ascii="Tahoma" w:hAnsi="Tahoma" w:cs="Tahoma"/>
                <w:sz w:val="20"/>
              </w:rPr>
              <w:t xml:space="preserve">They shall oversee the </w:t>
            </w:r>
            <w:r w:rsidR="0011218B">
              <w:rPr>
                <w:rFonts w:ascii="Tahoma" w:hAnsi="Tahoma" w:cs="Tahoma"/>
                <w:sz w:val="20"/>
              </w:rPr>
              <w:t xml:space="preserve">ski for life matters, </w:t>
            </w:r>
            <w:r w:rsidR="0011218B" w:rsidRPr="007F76CF">
              <w:rPr>
                <w:rFonts w:ascii="Tahoma" w:hAnsi="Tahoma" w:cs="Tahoma"/>
                <w:sz w:val="20"/>
              </w:rPr>
              <w:t xml:space="preserve">to be involved in </w:t>
            </w:r>
            <w:r w:rsidR="0011218B">
              <w:rPr>
                <w:rFonts w:ascii="Tahoma" w:hAnsi="Tahoma" w:cs="Tahoma"/>
                <w:sz w:val="20"/>
              </w:rPr>
              <w:t xml:space="preserve">contracts and agreements, </w:t>
            </w:r>
            <w:r w:rsidR="0011218B" w:rsidRPr="007F76CF">
              <w:rPr>
                <w:rFonts w:ascii="Tahoma" w:hAnsi="Tahoma" w:cs="Tahoma"/>
                <w:sz w:val="20"/>
              </w:rPr>
              <w:t>annua</w:t>
            </w:r>
            <w:r w:rsidR="0011218B">
              <w:rPr>
                <w:rFonts w:ascii="Tahoma" w:hAnsi="Tahoma" w:cs="Tahoma"/>
                <w:sz w:val="20"/>
              </w:rPr>
              <w:t>l reviews</w:t>
            </w:r>
            <w:r w:rsidR="0011218B" w:rsidRPr="007F76CF">
              <w:rPr>
                <w:rFonts w:ascii="Tahoma" w:hAnsi="Tahoma" w:cs="Tahoma"/>
                <w:sz w:val="20"/>
              </w:rPr>
              <w:t>, development of operational policies and procedures</w:t>
            </w:r>
            <w:r w:rsidR="0011218B">
              <w:rPr>
                <w:rFonts w:ascii="Tahoma" w:hAnsi="Tahoma" w:cs="Tahoma"/>
                <w:sz w:val="20"/>
              </w:rPr>
              <w:t>, and other duties as the Board may delegate</w:t>
            </w:r>
            <w:r w:rsidR="00A55872">
              <w:rPr>
                <w:rFonts w:ascii="Tahoma" w:hAnsi="Tahoma" w:cs="Tahoma"/>
                <w:sz w:val="20"/>
              </w:rPr>
              <w:t>. They may also assist with</w:t>
            </w:r>
            <w:r w:rsidR="00652BA9">
              <w:rPr>
                <w:rFonts w:ascii="Tahoma" w:hAnsi="Tahoma" w:cs="Tahoma"/>
                <w:sz w:val="20"/>
              </w:rPr>
              <w:t xml:space="preserve"> </w:t>
            </w:r>
            <w:r w:rsidR="001163B5">
              <w:rPr>
                <w:rFonts w:ascii="Tahoma" w:hAnsi="Tahoma" w:cs="Tahoma"/>
                <w:sz w:val="20"/>
              </w:rPr>
              <w:t xml:space="preserve">the </w:t>
            </w:r>
            <w:r w:rsidR="00A55872">
              <w:rPr>
                <w:rFonts w:ascii="Tahoma" w:hAnsi="Tahoma" w:cs="Tahoma"/>
                <w:sz w:val="20"/>
              </w:rPr>
              <w:t xml:space="preserve"> delivery of ski for life</w:t>
            </w:r>
            <w:r w:rsidR="001163B5">
              <w:rPr>
                <w:rFonts w:ascii="Tahoma" w:hAnsi="Tahoma" w:cs="Tahoma"/>
                <w:sz w:val="20"/>
              </w:rPr>
              <w:t xml:space="preserve"> operational</w:t>
            </w:r>
            <w:r w:rsidR="00A55872" w:rsidRPr="007F76CF">
              <w:rPr>
                <w:rFonts w:ascii="Tahoma" w:hAnsi="Tahoma" w:cs="Tahoma"/>
                <w:sz w:val="20"/>
              </w:rPr>
              <w:t xml:space="preserve"> </w:t>
            </w:r>
            <w:r w:rsidR="00A55872">
              <w:rPr>
                <w:rFonts w:ascii="Tahoma" w:hAnsi="Tahoma" w:cs="Tahoma"/>
                <w:sz w:val="20"/>
              </w:rPr>
              <w:t>matters but this is not a required duty of the director.</w:t>
            </w:r>
          </w:p>
          <w:p w:rsidR="009A7FEF" w:rsidRDefault="009A7FEF" w:rsidP="00332E0C">
            <w:pPr>
              <w:rPr>
                <w:rFonts w:ascii="Tahoma" w:hAnsi="Tahoma" w:cs="Tahoma"/>
                <w:sz w:val="20"/>
                <w:szCs w:val="20"/>
              </w:rPr>
            </w:pPr>
          </w:p>
          <w:p w:rsidR="007F787A" w:rsidRPr="00332E0C" w:rsidRDefault="00332E0C">
            <w:pPr>
              <w:rPr>
                <w:rFonts w:ascii="Tahoma" w:hAnsi="Tahoma" w:cs="Tahoma"/>
                <w:sz w:val="20"/>
                <w:szCs w:val="20"/>
              </w:rPr>
            </w:pPr>
            <w:r w:rsidRPr="00332E0C">
              <w:rPr>
                <w:rFonts w:ascii="Tahoma" w:hAnsi="Tahoma" w:cs="Tahoma"/>
                <w:sz w:val="20"/>
                <w:szCs w:val="20"/>
              </w:rPr>
              <w:t xml:space="preserve"> </w:t>
            </w:r>
          </w:p>
          <w:p w:rsidR="007F787A" w:rsidRPr="007F76CF" w:rsidRDefault="007F787A" w:rsidP="007F76CF">
            <w:pPr>
              <w:rPr>
                <w:rFonts w:ascii="Tahoma" w:hAnsi="Tahoma" w:cs="Tahoma"/>
                <w:sz w:val="20"/>
              </w:rPr>
            </w:pPr>
            <w:r w:rsidRPr="007F76CF">
              <w:rPr>
                <w:rFonts w:ascii="Tahoma" w:hAnsi="Tahoma" w:cs="Tahoma"/>
                <w:b/>
                <w:sz w:val="20"/>
              </w:rPr>
              <w:t>SECRETARY:</w:t>
            </w:r>
            <w:r w:rsidRPr="007F76CF">
              <w:rPr>
                <w:rFonts w:ascii="Tahoma" w:hAnsi="Tahoma" w:cs="Tahoma"/>
                <w:sz w:val="20"/>
              </w:rPr>
              <w:t xml:space="preserve"> </w:t>
            </w:r>
            <w:r w:rsidR="000226D0" w:rsidRPr="007F76CF">
              <w:rPr>
                <w:rFonts w:ascii="Tahoma" w:hAnsi="Tahoma" w:cs="Tahoma"/>
                <w:sz w:val="20"/>
              </w:rPr>
              <w:t xml:space="preserve"> shall take minutes at all FSNSC</w:t>
            </w:r>
            <w:r w:rsidRPr="007F76CF">
              <w:rPr>
                <w:rFonts w:ascii="Tahoma" w:hAnsi="Tahoma" w:cs="Tahoma"/>
                <w:sz w:val="20"/>
              </w:rPr>
              <w:t xml:space="preserve"> and Board meetings, maintain a copy of the minutes on file for reference/historical purposes, and cause to be prepared and maintained correspondence,</w:t>
            </w:r>
            <w:r w:rsidR="000226D0" w:rsidRPr="007F76CF">
              <w:rPr>
                <w:rFonts w:ascii="Tahoma" w:hAnsi="Tahoma" w:cs="Tahoma"/>
                <w:sz w:val="20"/>
              </w:rPr>
              <w:t xml:space="preserve"> books and records of the FSNSC. In the absence of the secretary, the duties of the Secretary shall be discharged by such person as may be appointed by the Board.</w:t>
            </w:r>
          </w:p>
          <w:p w:rsidR="007F787A" w:rsidRPr="007F76CF" w:rsidRDefault="007F787A" w:rsidP="007F76CF">
            <w:pPr>
              <w:rPr>
                <w:rFonts w:ascii="Tahoma" w:hAnsi="Tahoma" w:cs="Tahoma"/>
                <w:b/>
                <w:sz w:val="20"/>
              </w:rPr>
            </w:pPr>
          </w:p>
          <w:p w:rsidR="000226D0" w:rsidRPr="007F76CF" w:rsidRDefault="00CE3878" w:rsidP="007F76CF">
            <w:pPr>
              <w:rPr>
                <w:rFonts w:ascii="Tahoma" w:hAnsi="Tahoma" w:cs="Tahoma"/>
                <w:sz w:val="20"/>
              </w:rPr>
            </w:pPr>
            <w:r w:rsidRPr="007F76CF">
              <w:rPr>
                <w:rFonts w:ascii="Tahoma" w:hAnsi="Tahoma" w:cs="Tahoma"/>
                <w:b/>
                <w:sz w:val="20"/>
              </w:rPr>
              <w:t>TREASURER</w:t>
            </w:r>
            <w:r w:rsidR="007F76CF" w:rsidRPr="007F76CF">
              <w:rPr>
                <w:rFonts w:ascii="Tahoma" w:hAnsi="Tahoma" w:cs="Tahoma"/>
                <w:b/>
                <w:sz w:val="20"/>
              </w:rPr>
              <w:t>:</w:t>
            </w:r>
            <w:r w:rsidR="007F76CF" w:rsidRPr="007F76CF">
              <w:rPr>
                <w:rFonts w:ascii="Tahoma" w:hAnsi="Tahoma" w:cs="Tahoma"/>
                <w:sz w:val="20"/>
              </w:rPr>
              <w:t xml:space="preserve"> </w:t>
            </w:r>
            <w:r w:rsidR="00122AC2" w:rsidRPr="007F76CF">
              <w:rPr>
                <w:rFonts w:ascii="Tahoma" w:hAnsi="Tahoma" w:cs="Tahoma"/>
                <w:sz w:val="20"/>
              </w:rPr>
              <w:t xml:space="preserve"> shall</w:t>
            </w:r>
            <w:r w:rsidR="007F787A" w:rsidRPr="007F76CF">
              <w:rPr>
                <w:rFonts w:ascii="Tahoma" w:hAnsi="Tahoma" w:cs="Tahoma"/>
                <w:sz w:val="20"/>
              </w:rPr>
              <w:t xml:space="preserve"> be responsible for the maintenance of the Fin</w:t>
            </w:r>
            <w:r w:rsidR="000226D0" w:rsidRPr="007F76CF">
              <w:rPr>
                <w:rFonts w:ascii="Tahoma" w:hAnsi="Tahoma" w:cs="Tahoma"/>
                <w:sz w:val="20"/>
              </w:rPr>
              <w:t>ancial Policy of the Club</w:t>
            </w:r>
            <w:r w:rsidR="007F787A" w:rsidRPr="007F76CF">
              <w:rPr>
                <w:rFonts w:ascii="Tahoma" w:hAnsi="Tahoma" w:cs="Tahoma"/>
                <w:sz w:val="20"/>
              </w:rPr>
              <w:t>, and cause to be prepared and maintain financial book</w:t>
            </w:r>
            <w:r w:rsidRPr="007F76CF">
              <w:rPr>
                <w:rFonts w:ascii="Tahoma" w:hAnsi="Tahoma" w:cs="Tahoma"/>
                <w:sz w:val="20"/>
              </w:rPr>
              <w:t>s and records of the FSNSC</w:t>
            </w:r>
            <w:r w:rsidR="000226D0" w:rsidRPr="007F76CF">
              <w:rPr>
                <w:rFonts w:ascii="Tahoma" w:hAnsi="Tahoma" w:cs="Tahoma"/>
                <w:sz w:val="20"/>
              </w:rPr>
              <w:t xml:space="preserve">. The Treasurer shall receive all monies paid to the Club and be responsible </w:t>
            </w:r>
            <w:r w:rsidR="00766BF5">
              <w:rPr>
                <w:rFonts w:ascii="Tahoma" w:hAnsi="Tahoma" w:cs="Tahoma"/>
                <w:sz w:val="20"/>
              </w:rPr>
              <w:t>to</w:t>
            </w:r>
            <w:r w:rsidR="000226D0" w:rsidRPr="007F76CF">
              <w:rPr>
                <w:rFonts w:ascii="Tahoma" w:hAnsi="Tahoma" w:cs="Tahoma"/>
                <w:sz w:val="20"/>
              </w:rPr>
              <w:t xml:space="preserve"> deposit same in whatever bank the Board may order. The Treasure</w:t>
            </w:r>
            <w:r w:rsidR="00766BF5">
              <w:rPr>
                <w:rFonts w:ascii="Tahoma" w:hAnsi="Tahoma" w:cs="Tahoma"/>
                <w:sz w:val="20"/>
              </w:rPr>
              <w:t>r</w:t>
            </w:r>
            <w:r w:rsidR="000226D0" w:rsidRPr="007F76CF">
              <w:rPr>
                <w:rFonts w:ascii="Tahoma" w:hAnsi="Tahoma" w:cs="Tahoma"/>
                <w:sz w:val="20"/>
              </w:rPr>
              <w:t xml:space="preserve"> shall properly account for the funds of the Club and keep such books as directed. The Treasurer shall present a full and detailed account of receipts and disbursements to the Board whenever requested and shall prepare for submission to the Annual Fall Meeting a statement, duly audited as set forth in bylaws of the Club. A copy of this statement shall be filed with the records of the club and as part of the Society Annua</w:t>
            </w:r>
            <w:r w:rsidR="00D5270D" w:rsidRPr="007F76CF">
              <w:rPr>
                <w:rFonts w:ascii="Tahoma" w:hAnsi="Tahoma" w:cs="Tahoma"/>
                <w:sz w:val="20"/>
              </w:rPr>
              <w:t>l Return to Alberta Registries.</w:t>
            </w:r>
            <w:r w:rsidR="000226D0" w:rsidRPr="007F76CF">
              <w:rPr>
                <w:rFonts w:ascii="Tahoma" w:hAnsi="Tahoma" w:cs="Tahoma"/>
                <w:sz w:val="20"/>
              </w:rPr>
              <w:t xml:space="preserve"> </w:t>
            </w:r>
            <w:r w:rsidR="00122AC2" w:rsidRPr="007F76CF">
              <w:rPr>
                <w:rFonts w:ascii="Tahoma" w:hAnsi="Tahoma" w:cs="Tahoma"/>
                <w:sz w:val="20"/>
              </w:rPr>
              <w:t>Shall</w:t>
            </w:r>
            <w:r w:rsidR="007F76CF" w:rsidRPr="007F76CF">
              <w:rPr>
                <w:rFonts w:ascii="Tahoma" w:hAnsi="Tahoma" w:cs="Tahoma"/>
                <w:sz w:val="20"/>
              </w:rPr>
              <w:t xml:space="preserve"> </w:t>
            </w:r>
            <w:r w:rsidR="009A7FEF">
              <w:rPr>
                <w:rFonts w:ascii="Tahoma" w:hAnsi="Tahoma" w:cs="Tahoma"/>
                <w:sz w:val="20"/>
              </w:rPr>
              <w:t>or cause to be</w:t>
            </w:r>
            <w:r w:rsidR="00A86E7A">
              <w:rPr>
                <w:rFonts w:ascii="Tahoma" w:hAnsi="Tahoma" w:cs="Tahoma"/>
                <w:sz w:val="20"/>
              </w:rPr>
              <w:t xml:space="preserve">: </w:t>
            </w:r>
            <w:r w:rsidR="009A7FEF">
              <w:rPr>
                <w:rFonts w:ascii="Tahoma" w:hAnsi="Tahoma" w:cs="Tahoma"/>
                <w:sz w:val="20"/>
              </w:rPr>
              <w:t xml:space="preserve"> the </w:t>
            </w:r>
            <w:r w:rsidR="000226D0" w:rsidRPr="007F76CF">
              <w:rPr>
                <w:rFonts w:ascii="Tahoma" w:hAnsi="Tahoma" w:cs="Tahoma"/>
                <w:sz w:val="20"/>
              </w:rPr>
              <w:t>collect</w:t>
            </w:r>
            <w:r w:rsidR="009A7FEF">
              <w:rPr>
                <w:rFonts w:ascii="Tahoma" w:hAnsi="Tahoma" w:cs="Tahoma"/>
                <w:sz w:val="20"/>
              </w:rPr>
              <w:t>ion of</w:t>
            </w:r>
            <w:r w:rsidR="000226D0" w:rsidRPr="007F76CF">
              <w:rPr>
                <w:rFonts w:ascii="Tahoma" w:hAnsi="Tahoma" w:cs="Tahoma"/>
                <w:sz w:val="20"/>
              </w:rPr>
              <w:t xml:space="preserve"> membership, creat</w:t>
            </w:r>
            <w:r w:rsidR="009A7FEF">
              <w:rPr>
                <w:rFonts w:ascii="Tahoma" w:hAnsi="Tahoma" w:cs="Tahoma"/>
                <w:sz w:val="20"/>
              </w:rPr>
              <w:t>ion of</w:t>
            </w:r>
            <w:r w:rsidR="000226D0" w:rsidRPr="007F76CF">
              <w:rPr>
                <w:rFonts w:ascii="Tahoma" w:hAnsi="Tahoma" w:cs="Tahoma"/>
                <w:sz w:val="20"/>
              </w:rPr>
              <w:t xml:space="preserve"> a club membership list and</w:t>
            </w:r>
            <w:r w:rsidR="009A7FEF">
              <w:rPr>
                <w:rFonts w:ascii="Tahoma" w:hAnsi="Tahoma" w:cs="Tahoma"/>
                <w:sz w:val="20"/>
              </w:rPr>
              <w:t xml:space="preserve"> the</w:t>
            </w:r>
            <w:r w:rsidR="000226D0" w:rsidRPr="007F76CF">
              <w:rPr>
                <w:rFonts w:ascii="Tahoma" w:hAnsi="Tahoma" w:cs="Tahoma"/>
                <w:sz w:val="20"/>
              </w:rPr>
              <w:t xml:space="preserve"> regist</w:t>
            </w:r>
            <w:r w:rsidR="009A7FEF">
              <w:rPr>
                <w:rFonts w:ascii="Tahoma" w:hAnsi="Tahoma" w:cs="Tahoma"/>
                <w:sz w:val="20"/>
              </w:rPr>
              <w:t>ion</w:t>
            </w:r>
            <w:r w:rsidR="002E036F">
              <w:rPr>
                <w:rFonts w:ascii="Tahoma" w:hAnsi="Tahoma" w:cs="Tahoma"/>
                <w:sz w:val="20"/>
              </w:rPr>
              <w:t xml:space="preserve"> of</w:t>
            </w:r>
            <w:r w:rsidR="000226D0" w:rsidRPr="007F76CF">
              <w:rPr>
                <w:rFonts w:ascii="Tahoma" w:hAnsi="Tahoma" w:cs="Tahoma"/>
                <w:sz w:val="20"/>
              </w:rPr>
              <w:t xml:space="preserve"> club members </w:t>
            </w:r>
            <w:r w:rsidR="00A86E7A">
              <w:rPr>
                <w:rFonts w:ascii="Tahoma" w:hAnsi="Tahoma" w:cs="Tahoma"/>
                <w:sz w:val="20"/>
              </w:rPr>
              <w:t xml:space="preserve">in the national club registration data base </w:t>
            </w:r>
            <w:r w:rsidR="002E036F">
              <w:rPr>
                <w:rFonts w:ascii="Tahoma" w:hAnsi="Tahoma" w:cs="Tahoma"/>
                <w:sz w:val="20"/>
              </w:rPr>
              <w:t xml:space="preserve">to meet </w:t>
            </w:r>
            <w:r w:rsidR="009A7FEF">
              <w:rPr>
                <w:rFonts w:ascii="Tahoma" w:hAnsi="Tahoma" w:cs="Tahoma"/>
                <w:sz w:val="20"/>
              </w:rPr>
              <w:t xml:space="preserve">Cross Country Canada/ </w:t>
            </w:r>
            <w:r w:rsidR="00D5270D" w:rsidRPr="007F76CF">
              <w:rPr>
                <w:rFonts w:ascii="Tahoma" w:hAnsi="Tahoma" w:cs="Tahoma"/>
                <w:sz w:val="20"/>
              </w:rPr>
              <w:t>Cross Country Alberta</w:t>
            </w:r>
            <w:r w:rsidR="00A86E7A">
              <w:rPr>
                <w:rFonts w:ascii="Tahoma" w:hAnsi="Tahoma" w:cs="Tahoma"/>
                <w:sz w:val="20"/>
              </w:rPr>
              <w:t xml:space="preserve"> requirements</w:t>
            </w:r>
          </w:p>
          <w:p w:rsidR="000226D0" w:rsidRDefault="000226D0" w:rsidP="007F76CF">
            <w:pPr>
              <w:rPr>
                <w:rFonts w:ascii="Tahoma" w:hAnsi="Tahoma" w:cs="Tahoma"/>
                <w:sz w:val="20"/>
              </w:rPr>
            </w:pPr>
          </w:p>
          <w:p w:rsidR="00332E0C" w:rsidRPr="007F76CF" w:rsidRDefault="00332E0C" w:rsidP="007F76CF">
            <w:pPr>
              <w:rPr>
                <w:rFonts w:ascii="Tahoma" w:hAnsi="Tahoma" w:cs="Tahoma"/>
                <w:sz w:val="20"/>
              </w:rPr>
            </w:pPr>
          </w:p>
          <w:p w:rsidR="004B3D47" w:rsidRPr="007F76CF" w:rsidRDefault="004B3D47" w:rsidP="007F76CF">
            <w:pPr>
              <w:rPr>
                <w:rFonts w:ascii="Tahoma" w:hAnsi="Tahoma" w:cs="Tahoma"/>
                <w:sz w:val="20"/>
              </w:rPr>
            </w:pPr>
          </w:p>
          <w:p w:rsidR="004B3D47" w:rsidRPr="007F76CF" w:rsidRDefault="004B3D47" w:rsidP="007F76CF">
            <w:pPr>
              <w:rPr>
                <w:rFonts w:ascii="Tahoma" w:hAnsi="Tahoma" w:cs="Tahoma"/>
                <w:sz w:val="20"/>
              </w:rPr>
            </w:pPr>
          </w:p>
          <w:p w:rsidR="004B3D47" w:rsidRPr="007F76CF" w:rsidRDefault="004B3D47" w:rsidP="007F76CF">
            <w:pPr>
              <w:rPr>
                <w:rFonts w:ascii="Tahoma" w:hAnsi="Tahoma" w:cs="Tahoma"/>
                <w:sz w:val="20"/>
              </w:rPr>
            </w:pPr>
          </w:p>
          <w:p w:rsidR="004B3D47" w:rsidRPr="007F76CF" w:rsidRDefault="004B3D47" w:rsidP="007F76CF">
            <w:pPr>
              <w:rPr>
                <w:rFonts w:ascii="Tahoma" w:hAnsi="Tahoma" w:cs="Tahoma"/>
                <w:sz w:val="20"/>
              </w:rPr>
            </w:pPr>
          </w:p>
          <w:p w:rsidR="004B3D47" w:rsidRPr="007F76CF" w:rsidRDefault="004B3D47" w:rsidP="007F76CF">
            <w:pPr>
              <w:rPr>
                <w:rFonts w:ascii="Tahoma" w:hAnsi="Tahoma" w:cs="Tahoma"/>
                <w:sz w:val="20"/>
              </w:rPr>
            </w:pPr>
          </w:p>
          <w:p w:rsidR="00C6131C" w:rsidRPr="007F76CF" w:rsidRDefault="00C6131C" w:rsidP="007F76CF">
            <w:pPr>
              <w:rPr>
                <w:rFonts w:ascii="Tahoma" w:hAnsi="Tahoma" w:cs="Tahoma"/>
                <w:sz w:val="20"/>
              </w:rPr>
            </w:pPr>
          </w:p>
        </w:tc>
      </w:tr>
      <w:tr w:rsidR="00C5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C54048" w:rsidRDefault="00C54048">
            <w:pPr>
              <w:spacing w:after="120"/>
              <w:jc w:val="right"/>
              <w:rPr>
                <w:rFonts w:ascii="Tahoma" w:hAnsi="Tahoma" w:cs="Tahoma"/>
                <w:b/>
                <w:bCs/>
                <w:sz w:val="20"/>
              </w:rPr>
            </w:pPr>
            <w:r>
              <w:rPr>
                <w:rFonts w:ascii="Tahoma" w:hAnsi="Tahoma" w:cs="Tahoma"/>
                <w:b/>
                <w:bCs/>
                <w:sz w:val="20"/>
              </w:rPr>
              <w:t>4.1</w:t>
            </w:r>
            <w:r w:rsidR="00A279B2">
              <w:rPr>
                <w:rFonts w:ascii="Tahoma" w:hAnsi="Tahoma" w:cs="Tahoma"/>
                <w:b/>
                <w:bCs/>
                <w:sz w:val="20"/>
              </w:rPr>
              <w:t>8</w:t>
            </w:r>
          </w:p>
        </w:tc>
        <w:tc>
          <w:tcPr>
            <w:tcW w:w="8568" w:type="dxa"/>
            <w:tcBorders>
              <w:top w:val="nil"/>
              <w:left w:val="nil"/>
              <w:bottom w:val="nil"/>
              <w:right w:val="nil"/>
            </w:tcBorders>
          </w:tcPr>
          <w:p w:rsidR="00C54048" w:rsidRPr="00766BF5" w:rsidRDefault="00C54048" w:rsidP="00766BF5">
            <w:pPr>
              <w:pStyle w:val="Heading2"/>
              <w:spacing w:after="120"/>
              <w:rPr>
                <w:sz w:val="20"/>
              </w:rPr>
            </w:pPr>
            <w:r w:rsidRPr="00766BF5">
              <w:rPr>
                <w:sz w:val="20"/>
              </w:rPr>
              <w:t>Delegation of Duties</w:t>
            </w:r>
          </w:p>
          <w:p w:rsidR="00C54048" w:rsidRDefault="00C54048" w:rsidP="000161AF">
            <w:pPr>
              <w:rPr>
                <w:rFonts w:ascii="Tahoma" w:hAnsi="Tahoma" w:cs="Tahoma"/>
                <w:color w:val="000000"/>
                <w:sz w:val="20"/>
                <w:szCs w:val="20"/>
                <w:lang w:eastAsia="en-CA"/>
              </w:rPr>
            </w:pPr>
            <w:r w:rsidRPr="00C54048">
              <w:rPr>
                <w:rFonts w:ascii="Tahoma" w:hAnsi="Tahoma" w:cs="Tahoma"/>
                <w:color w:val="000000"/>
                <w:sz w:val="20"/>
                <w:szCs w:val="20"/>
                <w:lang w:eastAsia="en-CA"/>
              </w:rPr>
              <w:t xml:space="preserve">In the absence or inability to act </w:t>
            </w:r>
            <w:r w:rsidR="005F45D8">
              <w:rPr>
                <w:rFonts w:ascii="Tahoma" w:hAnsi="Tahoma" w:cs="Tahoma"/>
                <w:color w:val="000000"/>
                <w:sz w:val="20"/>
                <w:szCs w:val="20"/>
                <w:lang w:eastAsia="en-CA"/>
              </w:rPr>
              <w:t xml:space="preserve">in the role of </w:t>
            </w:r>
            <w:r w:rsidRPr="00C54048">
              <w:rPr>
                <w:rFonts w:ascii="Tahoma" w:hAnsi="Tahoma" w:cs="Tahoma"/>
                <w:color w:val="000000"/>
                <w:sz w:val="20"/>
                <w:szCs w:val="20"/>
                <w:lang w:eastAsia="en-CA"/>
              </w:rPr>
              <w:t xml:space="preserve">the </w:t>
            </w:r>
            <w:r w:rsidR="00122AC2" w:rsidRPr="00C54048">
              <w:rPr>
                <w:rFonts w:ascii="Tahoma" w:hAnsi="Tahoma" w:cs="Tahoma"/>
                <w:color w:val="000000"/>
                <w:sz w:val="20"/>
                <w:szCs w:val="20"/>
                <w:lang w:eastAsia="en-CA"/>
              </w:rPr>
              <w:t xml:space="preserve">President </w:t>
            </w:r>
            <w:r w:rsidR="00122AC2">
              <w:rPr>
                <w:rFonts w:ascii="Tahoma" w:hAnsi="Tahoma" w:cs="Tahoma"/>
                <w:color w:val="000000"/>
                <w:sz w:val="20"/>
                <w:szCs w:val="20"/>
                <w:lang w:eastAsia="en-CA"/>
              </w:rPr>
              <w:t>or</w:t>
            </w:r>
            <w:r w:rsidR="00CE3878">
              <w:rPr>
                <w:rFonts w:ascii="Tahoma" w:hAnsi="Tahoma" w:cs="Tahoma"/>
                <w:color w:val="000000"/>
                <w:sz w:val="20"/>
                <w:szCs w:val="20"/>
                <w:lang w:eastAsia="en-CA"/>
              </w:rPr>
              <w:t xml:space="preserve"> any officer of the Club</w:t>
            </w:r>
            <w:r w:rsidRPr="00C54048">
              <w:rPr>
                <w:rFonts w:ascii="Tahoma" w:hAnsi="Tahoma" w:cs="Tahoma"/>
                <w:color w:val="000000"/>
                <w:sz w:val="20"/>
                <w:szCs w:val="20"/>
                <w:lang w:eastAsia="en-CA"/>
              </w:rPr>
              <w:t xml:space="preserve">, or for any other reason that the Directors deem sufficient, the Directors </w:t>
            </w:r>
            <w:r w:rsidR="00CE3878">
              <w:rPr>
                <w:rFonts w:ascii="Tahoma" w:hAnsi="Tahoma" w:cs="Tahoma"/>
                <w:color w:val="000000"/>
                <w:sz w:val="20"/>
                <w:szCs w:val="20"/>
                <w:lang w:eastAsia="en-CA"/>
              </w:rPr>
              <w:t xml:space="preserve">through resolution, </w:t>
            </w:r>
            <w:r w:rsidRPr="00C54048">
              <w:rPr>
                <w:rFonts w:ascii="Tahoma" w:hAnsi="Tahoma" w:cs="Tahoma"/>
                <w:color w:val="000000"/>
                <w:sz w:val="20"/>
                <w:szCs w:val="20"/>
                <w:lang w:eastAsia="en-CA"/>
              </w:rPr>
              <w:t xml:space="preserve">may delegate all or any of the powers of such officer to any other officer or to any Director for the time being. </w:t>
            </w:r>
          </w:p>
          <w:p w:rsidR="00C54048" w:rsidRPr="00C54048" w:rsidRDefault="00C54048" w:rsidP="00C54048">
            <w:pPr>
              <w:pStyle w:val="BodyText"/>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C54048">
            <w:pPr>
              <w:jc w:val="right"/>
              <w:rPr>
                <w:rFonts w:ascii="Tahoma" w:hAnsi="Tahoma" w:cs="Tahoma"/>
                <w:b/>
                <w:bCs/>
                <w:sz w:val="20"/>
              </w:rPr>
            </w:pPr>
            <w:r>
              <w:rPr>
                <w:rFonts w:ascii="Tahoma" w:hAnsi="Tahoma" w:cs="Tahoma"/>
                <w:b/>
                <w:bCs/>
                <w:sz w:val="20"/>
              </w:rPr>
              <w:t>4.1</w:t>
            </w:r>
            <w:r w:rsidR="00A279B2">
              <w:rPr>
                <w:rFonts w:ascii="Tahoma" w:hAnsi="Tahoma" w:cs="Tahoma"/>
                <w:b/>
                <w:bCs/>
                <w:sz w:val="20"/>
              </w:rPr>
              <w:t>9</w:t>
            </w:r>
          </w:p>
        </w:tc>
        <w:tc>
          <w:tcPr>
            <w:tcW w:w="8568" w:type="dxa"/>
            <w:tcBorders>
              <w:top w:val="nil"/>
              <w:left w:val="nil"/>
              <w:bottom w:val="nil"/>
              <w:right w:val="nil"/>
            </w:tcBorders>
          </w:tcPr>
          <w:p w:rsidR="007F787A" w:rsidRDefault="007F787A">
            <w:pPr>
              <w:pStyle w:val="Heading2"/>
              <w:spacing w:after="120"/>
              <w:rPr>
                <w:sz w:val="20"/>
              </w:rPr>
            </w:pPr>
            <w:r>
              <w:rPr>
                <w:sz w:val="20"/>
              </w:rPr>
              <w:t xml:space="preserve">Removal of </w:t>
            </w:r>
            <w:r w:rsidR="00122AC2">
              <w:rPr>
                <w:sz w:val="20"/>
              </w:rPr>
              <w:t>Board or</w:t>
            </w:r>
            <w:r w:rsidR="006747A7">
              <w:rPr>
                <w:sz w:val="20"/>
              </w:rPr>
              <w:t xml:space="preserve"> Committee </w:t>
            </w:r>
            <w:r>
              <w:rPr>
                <w:sz w:val="20"/>
              </w:rPr>
              <w:t>Members</w:t>
            </w:r>
          </w:p>
          <w:p w:rsidR="007F787A" w:rsidRDefault="00CE3878">
            <w:pPr>
              <w:rPr>
                <w:rFonts w:ascii="Tahoma" w:hAnsi="Tahoma" w:cs="Tahoma"/>
                <w:sz w:val="20"/>
              </w:rPr>
            </w:pPr>
            <w:r>
              <w:rPr>
                <w:rFonts w:ascii="Tahoma" w:hAnsi="Tahoma" w:cs="Tahoma"/>
                <w:sz w:val="20"/>
              </w:rPr>
              <w:t>Board or</w:t>
            </w:r>
            <w:r w:rsidR="007F787A">
              <w:rPr>
                <w:rFonts w:ascii="Tahoma" w:hAnsi="Tahoma" w:cs="Tahoma"/>
                <w:sz w:val="20"/>
              </w:rPr>
              <w:t xml:space="preserve"> Committee members may from time to time be removed by a vote at a Special Meeting of the Board of Directors, which may be called for the purpose of dealing with disciplinary action.  The Special Meeting </w:t>
            </w:r>
            <w:r w:rsidR="00C54048">
              <w:rPr>
                <w:rFonts w:ascii="Tahoma" w:hAnsi="Tahoma" w:cs="Tahoma"/>
                <w:sz w:val="20"/>
              </w:rPr>
              <w:t xml:space="preserve">will be called by the President </w:t>
            </w:r>
            <w:r w:rsidR="007F787A">
              <w:rPr>
                <w:rFonts w:ascii="Tahoma" w:hAnsi="Tahoma" w:cs="Tahoma"/>
                <w:sz w:val="20"/>
              </w:rPr>
              <w:t xml:space="preserve">to include all members of the Board, and will be chaired by the President, or his/her alternate, in accordance with the </w:t>
            </w:r>
            <w:r w:rsidR="0016338D">
              <w:rPr>
                <w:rFonts w:ascii="Tahoma" w:hAnsi="Tahoma" w:cs="Tahoma"/>
                <w:sz w:val="20"/>
              </w:rPr>
              <w:t xml:space="preserve">FSNSC </w:t>
            </w:r>
            <w:r w:rsidR="007F787A">
              <w:rPr>
                <w:rFonts w:ascii="Tahoma" w:hAnsi="Tahoma" w:cs="Tahoma"/>
                <w:sz w:val="20"/>
              </w:rPr>
              <w:t>Disciplinary Policy.</w:t>
            </w:r>
          </w:p>
          <w:p w:rsidR="000161AF" w:rsidRDefault="000161AF">
            <w:pPr>
              <w:rPr>
                <w:rFonts w:ascii="Tahoma" w:hAnsi="Tahoma" w:cs="Tahoma"/>
                <w:sz w:val="20"/>
              </w:rPr>
            </w:pPr>
          </w:p>
          <w:p w:rsidR="000161AF" w:rsidRDefault="000161AF" w:rsidP="000161AF">
            <w:pPr>
              <w:rPr>
                <w:rFonts w:ascii="Tahoma" w:hAnsi="Tahoma" w:cs="Tahoma"/>
                <w:sz w:val="20"/>
              </w:rPr>
            </w:pPr>
            <w:r>
              <w:rPr>
                <w:rFonts w:ascii="Tahoma" w:hAnsi="Tahoma" w:cs="Tahoma"/>
                <w:sz w:val="20"/>
              </w:rPr>
              <w:t>Board or Committee members may be removed for: conduct unbecoming or detrimental to the FSNSC; disruptive behaviour; criminal offences; verbal, physical or emotional abuse; harassment; discrimination; breach of confidentiality; or other actions not for the good of the FSNSC</w:t>
            </w:r>
          </w:p>
          <w:p w:rsidR="000161AF" w:rsidRDefault="000161AF" w:rsidP="000161AF">
            <w:pPr>
              <w:rPr>
                <w:rFonts w:ascii="Tahoma" w:hAnsi="Tahoma" w:cs="Tahoma"/>
                <w:sz w:val="20"/>
              </w:rPr>
            </w:pPr>
          </w:p>
          <w:p w:rsidR="000161AF" w:rsidRDefault="000161AF" w:rsidP="000161AF">
            <w:pPr>
              <w:rPr>
                <w:rFonts w:ascii="Tahoma" w:hAnsi="Tahoma" w:cs="Tahoma"/>
                <w:sz w:val="20"/>
              </w:rPr>
            </w:pPr>
            <w:r>
              <w:rPr>
                <w:rFonts w:ascii="Tahoma" w:hAnsi="Tahoma" w:cs="Tahoma"/>
                <w:sz w:val="20"/>
              </w:rPr>
              <w:t>The Board shall determine the length of time for which any member shall be removed. Once removed, the member has the right to appeal the terms of his/her removal.</w:t>
            </w:r>
          </w:p>
          <w:p w:rsidR="000161AF" w:rsidRDefault="000161AF" w:rsidP="000161AF">
            <w:pPr>
              <w:rPr>
                <w:rFonts w:ascii="Tahoma" w:hAnsi="Tahoma" w:cs="Tahoma"/>
                <w:sz w:val="20"/>
              </w:rPr>
            </w:pPr>
          </w:p>
          <w:p w:rsidR="000161AF" w:rsidRDefault="000161AF" w:rsidP="000161AF">
            <w:pPr>
              <w:rPr>
                <w:rFonts w:ascii="Tahoma" w:hAnsi="Tahoma" w:cs="Tahoma"/>
                <w:sz w:val="20"/>
              </w:rPr>
            </w:pPr>
            <w:r w:rsidRPr="000161AF">
              <w:rPr>
                <w:rFonts w:ascii="Tahoma" w:hAnsi="Tahoma" w:cs="Tahoma"/>
                <w:sz w:val="20"/>
              </w:rPr>
              <w:t>In addition, any member of the Board who fails to attend two consecutive meetings of the board without notice of intent to miss the meeting and/or who has not completed his/her duties within this time will be contacted by the President. Failure to attend the next meeting and/or with poor performance may be deemed to have resigned, and the position may be considered vacant by the Board</w:t>
            </w:r>
          </w:p>
          <w:p w:rsidR="007F787A" w:rsidRDefault="007F787A">
            <w:pPr>
              <w:rPr>
                <w:rFonts w:ascii="Tahoma" w:hAnsi="Tahoma" w:cs="Tahoma"/>
                <w:sz w:val="20"/>
              </w:rPr>
            </w:pPr>
          </w:p>
          <w:p w:rsidR="00185B64" w:rsidRDefault="00185B64">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A279B2">
              <w:rPr>
                <w:rFonts w:ascii="Tahoma" w:hAnsi="Tahoma" w:cs="Tahoma"/>
                <w:b/>
                <w:bCs/>
                <w:sz w:val="20"/>
              </w:rPr>
              <w:t>20</w:t>
            </w:r>
          </w:p>
        </w:tc>
        <w:tc>
          <w:tcPr>
            <w:tcW w:w="8568" w:type="dxa"/>
            <w:tcBorders>
              <w:top w:val="nil"/>
              <w:left w:val="nil"/>
              <w:bottom w:val="nil"/>
              <w:right w:val="nil"/>
            </w:tcBorders>
          </w:tcPr>
          <w:p w:rsidR="007F787A" w:rsidRDefault="007F787A">
            <w:pPr>
              <w:pStyle w:val="Heading2"/>
              <w:spacing w:after="120"/>
              <w:rPr>
                <w:sz w:val="20"/>
              </w:rPr>
            </w:pPr>
            <w:r>
              <w:rPr>
                <w:sz w:val="20"/>
              </w:rPr>
              <w:t xml:space="preserve">Filling a </w:t>
            </w:r>
            <w:r w:rsidR="006747A7">
              <w:rPr>
                <w:sz w:val="20"/>
              </w:rPr>
              <w:t xml:space="preserve">Board </w:t>
            </w:r>
            <w:r>
              <w:rPr>
                <w:sz w:val="20"/>
              </w:rPr>
              <w:t>Vacancy</w:t>
            </w:r>
          </w:p>
          <w:p w:rsidR="007F787A" w:rsidRDefault="00461634">
            <w:pPr>
              <w:rPr>
                <w:rFonts w:ascii="Tahoma" w:hAnsi="Tahoma" w:cs="Tahoma"/>
                <w:sz w:val="20"/>
              </w:rPr>
            </w:pPr>
            <w:r>
              <w:rPr>
                <w:rFonts w:ascii="Tahoma" w:hAnsi="Tahoma" w:cs="Tahoma"/>
                <w:sz w:val="20"/>
              </w:rPr>
              <w:t>When vacancies result from</w:t>
            </w:r>
            <w:r w:rsidR="006747A7">
              <w:rPr>
                <w:rFonts w:ascii="Tahoma" w:hAnsi="Tahoma" w:cs="Tahoma"/>
                <w:sz w:val="20"/>
              </w:rPr>
              <w:t xml:space="preserve"> Articles 4</w:t>
            </w:r>
            <w:r>
              <w:rPr>
                <w:rFonts w:ascii="Tahoma" w:hAnsi="Tahoma" w:cs="Tahoma"/>
                <w:sz w:val="20"/>
              </w:rPr>
              <w:t>.6</w:t>
            </w:r>
            <w:r w:rsidR="006747A7">
              <w:rPr>
                <w:rFonts w:ascii="Tahoma" w:hAnsi="Tahoma" w:cs="Tahoma"/>
                <w:sz w:val="20"/>
              </w:rPr>
              <w:t>, 4.</w:t>
            </w:r>
            <w:r>
              <w:rPr>
                <w:rFonts w:ascii="Tahoma" w:hAnsi="Tahoma" w:cs="Tahoma"/>
                <w:sz w:val="20"/>
              </w:rPr>
              <w:t>16</w:t>
            </w:r>
            <w:r w:rsidR="006747A7">
              <w:rPr>
                <w:rFonts w:ascii="Tahoma" w:hAnsi="Tahoma" w:cs="Tahoma"/>
                <w:sz w:val="20"/>
              </w:rPr>
              <w:t xml:space="preserve"> and 4.</w:t>
            </w:r>
            <w:r>
              <w:rPr>
                <w:rFonts w:ascii="Tahoma" w:hAnsi="Tahoma" w:cs="Tahoma"/>
                <w:sz w:val="20"/>
              </w:rPr>
              <w:t>19</w:t>
            </w:r>
            <w:r w:rsidR="007F787A">
              <w:rPr>
                <w:rFonts w:ascii="Tahoma" w:hAnsi="Tahoma" w:cs="Tahoma"/>
                <w:sz w:val="20"/>
              </w:rPr>
              <w:t xml:space="preserve"> above, vacant elected positions on the Board may be filled by the call of the President for receipt of nominations from the Board members present to fill the vacant position.  If more than one person is nominated for the position, an election shall be held</w:t>
            </w:r>
            <w:r w:rsidR="00C54048">
              <w:rPr>
                <w:rFonts w:ascii="Tahoma" w:hAnsi="Tahoma" w:cs="Tahoma"/>
                <w:sz w:val="20"/>
              </w:rPr>
              <w:t xml:space="preserve"> by the Board,</w:t>
            </w:r>
            <w:r w:rsidR="007F787A">
              <w:rPr>
                <w:rFonts w:ascii="Tahoma" w:hAnsi="Tahoma" w:cs="Tahoma"/>
                <w:sz w:val="20"/>
              </w:rPr>
              <w:t xml:space="preserve"> following the nominations.  If only one person is nominated, or if only one person volunteers for the position, the President shall declare that person as elected and have full voting privileges.</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Any person so elected shall have their position on the Board ratified at the next Annual General Meeting.</w:t>
            </w:r>
          </w:p>
          <w:p w:rsidR="007F787A" w:rsidRDefault="007F787A">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w:t>
            </w:r>
            <w:r w:rsidR="00A279B2">
              <w:rPr>
                <w:rFonts w:ascii="Tahoma" w:hAnsi="Tahoma" w:cs="Tahoma"/>
                <w:b/>
                <w:bCs/>
                <w:sz w:val="20"/>
              </w:rPr>
              <w:t>21</w:t>
            </w:r>
          </w:p>
        </w:tc>
        <w:tc>
          <w:tcPr>
            <w:tcW w:w="8568" w:type="dxa"/>
            <w:tcBorders>
              <w:top w:val="nil"/>
              <w:left w:val="nil"/>
              <w:bottom w:val="nil"/>
              <w:right w:val="nil"/>
            </w:tcBorders>
          </w:tcPr>
          <w:p w:rsidR="007F787A" w:rsidRDefault="007F787A">
            <w:pPr>
              <w:pStyle w:val="Heading2"/>
              <w:spacing w:after="120"/>
              <w:rPr>
                <w:sz w:val="20"/>
              </w:rPr>
            </w:pPr>
            <w:r>
              <w:rPr>
                <w:sz w:val="20"/>
              </w:rPr>
              <w:t>Conflict of Interest</w:t>
            </w:r>
          </w:p>
          <w:p w:rsidR="007F787A" w:rsidRDefault="007F787A">
            <w:pPr>
              <w:rPr>
                <w:rFonts w:ascii="Tahoma" w:hAnsi="Tahoma" w:cs="Tahoma"/>
                <w:sz w:val="20"/>
              </w:rPr>
            </w:pPr>
            <w:r>
              <w:rPr>
                <w:rFonts w:ascii="Tahoma" w:hAnsi="Tahoma" w:cs="Tahoma"/>
                <w:sz w:val="20"/>
              </w:rPr>
              <w:t>Members of the Board who find themselves required to vote on a matter that they feel may be a conflict of interest must declare their potential conflict and refrain from any discussion on the motion.</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A member of the Board may also have a conflict of interest when they are in a position of trust which requires them to exercise judgment on behalf o</w:t>
            </w:r>
            <w:r w:rsidR="00320A99">
              <w:rPr>
                <w:rFonts w:ascii="Tahoma" w:hAnsi="Tahoma" w:cs="Tahoma"/>
                <w:sz w:val="20"/>
              </w:rPr>
              <w:t xml:space="preserve">f others (athletes, </w:t>
            </w:r>
            <w:r>
              <w:rPr>
                <w:rFonts w:ascii="Tahoma" w:hAnsi="Tahoma" w:cs="Tahoma"/>
                <w:sz w:val="20"/>
              </w:rPr>
              <w:t>programs, etc.), and also has interests or obligations that might interfere with the exercise of their judgment.  Where conflict exists between a member’s private interests and those of their volunteer position, the member is required to openly acknowledge any conflict of interest.</w:t>
            </w:r>
          </w:p>
          <w:p w:rsidR="007F787A" w:rsidRDefault="007F787A">
            <w:pPr>
              <w:rPr>
                <w:rFonts w:ascii="Tahoma" w:hAnsi="Tahoma" w:cs="Tahoma"/>
                <w:sz w:val="20"/>
              </w:rPr>
            </w:pPr>
          </w:p>
          <w:p w:rsidR="007F787A" w:rsidRDefault="007F787A">
            <w:pPr>
              <w:rPr>
                <w:rFonts w:ascii="Tahoma" w:hAnsi="Tahoma" w:cs="Tahoma"/>
                <w:sz w:val="20"/>
              </w:rPr>
            </w:pPr>
            <w:r>
              <w:rPr>
                <w:rFonts w:ascii="Tahoma" w:hAnsi="Tahoma" w:cs="Tahoma"/>
                <w:sz w:val="20"/>
              </w:rPr>
              <w:t xml:space="preserve">Any member of the </w:t>
            </w:r>
            <w:r w:rsidR="00122AC2">
              <w:rPr>
                <w:rFonts w:ascii="Tahoma" w:hAnsi="Tahoma" w:cs="Tahoma"/>
                <w:sz w:val="20"/>
              </w:rPr>
              <w:t>Board,</w:t>
            </w:r>
            <w:r>
              <w:rPr>
                <w:rFonts w:ascii="Tahoma" w:hAnsi="Tahoma" w:cs="Tahoma"/>
                <w:sz w:val="20"/>
              </w:rPr>
              <w:t xml:space="preserve"> who is in a conflict and fails to declare their conflict of interest, may be removed from the Board by vote at a Special Meeting to deal with this matter.</w:t>
            </w:r>
          </w:p>
          <w:p w:rsidR="000161AF" w:rsidRDefault="000161AF">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320A99" w:rsidRDefault="007F787A" w:rsidP="00766BF5">
            <w:pPr>
              <w:spacing w:after="120"/>
              <w:jc w:val="right"/>
              <w:rPr>
                <w:rFonts w:ascii="Tahoma" w:hAnsi="Tahoma" w:cs="Tahoma"/>
                <w:b/>
                <w:bCs/>
                <w:sz w:val="20"/>
              </w:rPr>
            </w:pPr>
            <w:r>
              <w:rPr>
                <w:rFonts w:ascii="Tahoma" w:hAnsi="Tahoma" w:cs="Tahoma"/>
                <w:b/>
                <w:bCs/>
                <w:sz w:val="20"/>
              </w:rPr>
              <w:t>4.</w:t>
            </w:r>
            <w:r w:rsidR="00A279B2">
              <w:rPr>
                <w:rFonts w:ascii="Tahoma" w:hAnsi="Tahoma" w:cs="Tahoma"/>
                <w:b/>
                <w:bCs/>
                <w:sz w:val="20"/>
              </w:rPr>
              <w:t>22</w:t>
            </w:r>
          </w:p>
        </w:tc>
        <w:tc>
          <w:tcPr>
            <w:tcW w:w="8568" w:type="dxa"/>
            <w:tcBorders>
              <w:top w:val="nil"/>
              <w:left w:val="nil"/>
              <w:bottom w:val="nil"/>
              <w:right w:val="nil"/>
            </w:tcBorders>
          </w:tcPr>
          <w:p w:rsidR="007F787A" w:rsidRDefault="007F787A">
            <w:pPr>
              <w:pStyle w:val="Heading2"/>
              <w:spacing w:after="120"/>
              <w:rPr>
                <w:sz w:val="20"/>
              </w:rPr>
            </w:pPr>
            <w:r>
              <w:rPr>
                <w:sz w:val="20"/>
              </w:rPr>
              <w:t>Constitution of Committees of the Board</w:t>
            </w:r>
          </w:p>
          <w:p w:rsidR="007F787A" w:rsidRDefault="007F787A">
            <w:pPr>
              <w:rPr>
                <w:rFonts w:ascii="Tahoma" w:hAnsi="Tahoma" w:cs="Tahoma"/>
                <w:sz w:val="20"/>
              </w:rPr>
            </w:pPr>
            <w:r>
              <w:rPr>
                <w:rFonts w:ascii="Tahoma" w:hAnsi="Tahoma" w:cs="Tahoma"/>
                <w:sz w:val="20"/>
              </w:rPr>
              <w:t>The Board</w:t>
            </w:r>
            <w:r w:rsidR="00320A99">
              <w:rPr>
                <w:rFonts w:ascii="Tahoma" w:hAnsi="Tahoma" w:cs="Tahoma"/>
                <w:sz w:val="20"/>
              </w:rPr>
              <w:t>, after consultation with the membership,</w:t>
            </w:r>
            <w:r>
              <w:rPr>
                <w:rFonts w:ascii="Tahoma" w:hAnsi="Tahoma" w:cs="Tahoma"/>
                <w:sz w:val="20"/>
              </w:rPr>
              <w:t xml:space="preserve"> may create ad hoc committees from time to time as it deems necessary to carry out the affairs of the </w:t>
            </w:r>
            <w:r w:rsidR="00C440D3">
              <w:rPr>
                <w:rFonts w:ascii="Tahoma" w:hAnsi="Tahoma" w:cs="Tahoma"/>
                <w:sz w:val="20"/>
              </w:rPr>
              <w:t xml:space="preserve">Club </w:t>
            </w:r>
            <w:r>
              <w:rPr>
                <w:rFonts w:ascii="Tahoma" w:hAnsi="Tahoma" w:cs="Tahoma"/>
                <w:sz w:val="20"/>
              </w:rPr>
              <w:t xml:space="preserve"> and shall </w:t>
            </w:r>
            <w:r w:rsidR="00114F42">
              <w:rPr>
                <w:rFonts w:ascii="Tahoma" w:hAnsi="Tahoma" w:cs="Tahoma"/>
                <w:sz w:val="20"/>
              </w:rPr>
              <w:t xml:space="preserve"> establish the terms of reference and operating procedures</w:t>
            </w:r>
            <w:r>
              <w:rPr>
                <w:rFonts w:ascii="Tahoma" w:hAnsi="Tahoma" w:cs="Tahoma"/>
                <w:sz w:val="20"/>
              </w:rPr>
              <w:t xml:space="preserve">.  A </w:t>
            </w:r>
            <w:r w:rsidR="00395878">
              <w:rPr>
                <w:rFonts w:ascii="Tahoma" w:hAnsi="Tahoma" w:cs="Tahoma"/>
                <w:sz w:val="20"/>
              </w:rPr>
              <w:t>C</w:t>
            </w:r>
            <w:r>
              <w:rPr>
                <w:rFonts w:ascii="Tahoma" w:hAnsi="Tahoma" w:cs="Tahoma"/>
                <w:sz w:val="20"/>
              </w:rPr>
              <w:t>hair will be appointed by the President to oversee the committee and report to the Board its findings or recommendations, and the committee dissolved at the conclusion of its business.</w:t>
            </w:r>
          </w:p>
          <w:p w:rsidR="007F787A" w:rsidRDefault="007F787A" w:rsidP="00320A99">
            <w:pPr>
              <w:pStyle w:val="BodyText3"/>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4.2</w:t>
            </w:r>
            <w:r w:rsidR="00A279B2">
              <w:rPr>
                <w:rFonts w:ascii="Tahoma" w:hAnsi="Tahoma" w:cs="Tahoma"/>
                <w:b/>
                <w:bCs/>
                <w:sz w:val="20"/>
              </w:rPr>
              <w:t>3</w:t>
            </w:r>
          </w:p>
        </w:tc>
        <w:tc>
          <w:tcPr>
            <w:tcW w:w="8568" w:type="dxa"/>
            <w:tcBorders>
              <w:top w:val="nil"/>
              <w:left w:val="nil"/>
              <w:bottom w:val="nil"/>
              <w:right w:val="nil"/>
            </w:tcBorders>
          </w:tcPr>
          <w:p w:rsidR="007F787A" w:rsidRDefault="007F787A">
            <w:pPr>
              <w:pStyle w:val="Heading2"/>
              <w:spacing w:after="120"/>
              <w:rPr>
                <w:sz w:val="20"/>
              </w:rPr>
            </w:pPr>
            <w:r>
              <w:rPr>
                <w:sz w:val="20"/>
              </w:rPr>
              <w:t>Meetings of Committees of the Board</w:t>
            </w:r>
          </w:p>
          <w:p w:rsidR="007F787A" w:rsidRDefault="007F787A">
            <w:pPr>
              <w:pStyle w:val="BodyText3"/>
            </w:pPr>
            <w:r>
              <w:t>The committees may meet for the transaction of business, adjourn and otherwise regulate their meeting as they see fit, provided, however, that a majority of members of each committee shall constitute a quorum for the transaction of business.  Questions arising at any meeting of a committee may be decided by a simple majority vote of 50%, plus one, of the members present, and in the case of an equality vote, the Chair shall have the deciding vote.</w:t>
            </w:r>
          </w:p>
          <w:p w:rsidR="00766BF5" w:rsidRDefault="00766BF5">
            <w:pPr>
              <w:pStyle w:val="BodyText3"/>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4.2</w:t>
            </w:r>
            <w:r w:rsidR="00A279B2">
              <w:rPr>
                <w:rFonts w:ascii="Tahoma" w:hAnsi="Tahoma" w:cs="Tahoma"/>
                <w:b/>
                <w:bCs/>
                <w:sz w:val="20"/>
              </w:rPr>
              <w:t>4</w:t>
            </w:r>
          </w:p>
        </w:tc>
        <w:tc>
          <w:tcPr>
            <w:tcW w:w="8568" w:type="dxa"/>
            <w:tcBorders>
              <w:top w:val="nil"/>
              <w:left w:val="nil"/>
              <w:bottom w:val="nil"/>
              <w:right w:val="nil"/>
            </w:tcBorders>
          </w:tcPr>
          <w:p w:rsidR="007F787A" w:rsidRDefault="007F787A">
            <w:pPr>
              <w:pStyle w:val="Heading2"/>
              <w:spacing w:after="120"/>
              <w:rPr>
                <w:sz w:val="20"/>
              </w:rPr>
            </w:pPr>
            <w:r>
              <w:rPr>
                <w:sz w:val="20"/>
              </w:rPr>
              <w:t>Bylaw</w:t>
            </w:r>
            <w:r w:rsidR="00320A99">
              <w:rPr>
                <w:sz w:val="20"/>
              </w:rPr>
              <w:t>, Policies and Procedures</w:t>
            </w:r>
            <w:r w:rsidR="008C7DDC">
              <w:rPr>
                <w:sz w:val="20"/>
              </w:rPr>
              <w:t xml:space="preserve"> (BPP)</w:t>
            </w:r>
            <w:r w:rsidR="00320A99">
              <w:rPr>
                <w:sz w:val="20"/>
              </w:rPr>
              <w:t xml:space="preserve"> </w:t>
            </w:r>
            <w:r w:rsidR="008C7DDC">
              <w:rPr>
                <w:sz w:val="20"/>
              </w:rPr>
              <w:t xml:space="preserve">and </w:t>
            </w:r>
            <w:r w:rsidR="00766BF5">
              <w:rPr>
                <w:sz w:val="20"/>
              </w:rPr>
              <w:t xml:space="preserve">the </w:t>
            </w:r>
            <w:r w:rsidR="008C7DDC">
              <w:rPr>
                <w:sz w:val="20"/>
              </w:rPr>
              <w:t xml:space="preserve">BPP </w:t>
            </w:r>
            <w:r>
              <w:rPr>
                <w:sz w:val="20"/>
              </w:rPr>
              <w:t>Review Committee</w:t>
            </w:r>
          </w:p>
          <w:p w:rsidR="008C7DDC" w:rsidRDefault="008C7DDC">
            <w:pPr>
              <w:rPr>
                <w:rFonts w:ascii="Tahoma" w:hAnsi="Tahoma" w:cs="Tahoma"/>
                <w:sz w:val="20"/>
              </w:rPr>
            </w:pPr>
            <w:r>
              <w:rPr>
                <w:rFonts w:ascii="Tahoma" w:hAnsi="Tahoma" w:cs="Tahoma"/>
                <w:sz w:val="20"/>
              </w:rPr>
              <w:t>The FSNSC shall adopt a governance style of policy and procedures divided into the categories of:</w:t>
            </w:r>
          </w:p>
          <w:p w:rsidR="008C7DDC" w:rsidRDefault="008C7DDC" w:rsidP="008C7DDC">
            <w:pPr>
              <w:numPr>
                <w:ilvl w:val="0"/>
                <w:numId w:val="25"/>
              </w:numPr>
              <w:rPr>
                <w:rFonts w:ascii="Tahoma" w:hAnsi="Tahoma" w:cs="Tahoma"/>
                <w:sz w:val="20"/>
              </w:rPr>
            </w:pPr>
            <w:r>
              <w:rPr>
                <w:rFonts w:ascii="Tahoma" w:hAnsi="Tahoma" w:cs="Tahoma"/>
                <w:sz w:val="20"/>
              </w:rPr>
              <w:t xml:space="preserve">Framework </w:t>
            </w:r>
          </w:p>
          <w:p w:rsidR="008C7DDC" w:rsidRDefault="008C7DDC" w:rsidP="008C7DDC">
            <w:pPr>
              <w:numPr>
                <w:ilvl w:val="0"/>
                <w:numId w:val="25"/>
              </w:numPr>
              <w:rPr>
                <w:rFonts w:ascii="Tahoma" w:hAnsi="Tahoma" w:cs="Tahoma"/>
                <w:sz w:val="20"/>
              </w:rPr>
            </w:pPr>
            <w:r>
              <w:rPr>
                <w:rFonts w:ascii="Tahoma" w:hAnsi="Tahoma" w:cs="Tahoma"/>
                <w:sz w:val="20"/>
              </w:rPr>
              <w:t xml:space="preserve">Governance </w:t>
            </w:r>
          </w:p>
          <w:p w:rsidR="008C7DDC" w:rsidRPr="008C7DDC" w:rsidRDefault="008C7DDC" w:rsidP="008C7DDC">
            <w:pPr>
              <w:numPr>
                <w:ilvl w:val="0"/>
                <w:numId w:val="25"/>
              </w:numPr>
              <w:rPr>
                <w:rFonts w:ascii="Tahoma" w:hAnsi="Tahoma" w:cs="Tahoma"/>
                <w:sz w:val="20"/>
              </w:rPr>
            </w:pPr>
            <w:r>
              <w:rPr>
                <w:rFonts w:ascii="Tahoma" w:hAnsi="Tahoma" w:cs="Tahoma"/>
                <w:sz w:val="20"/>
              </w:rPr>
              <w:t xml:space="preserve">Operational </w:t>
            </w:r>
          </w:p>
          <w:p w:rsidR="008C7DDC" w:rsidRDefault="008C7DDC">
            <w:pPr>
              <w:rPr>
                <w:rFonts w:ascii="Tahoma" w:hAnsi="Tahoma" w:cs="Tahoma"/>
                <w:sz w:val="20"/>
              </w:rPr>
            </w:pPr>
          </w:p>
          <w:p w:rsidR="008C7DDC" w:rsidRDefault="007F787A">
            <w:pPr>
              <w:rPr>
                <w:rFonts w:ascii="Tahoma" w:hAnsi="Tahoma" w:cs="Tahoma"/>
                <w:sz w:val="20"/>
              </w:rPr>
            </w:pPr>
            <w:r>
              <w:rPr>
                <w:rFonts w:ascii="Tahoma" w:hAnsi="Tahoma" w:cs="Tahoma"/>
                <w:sz w:val="20"/>
              </w:rPr>
              <w:t>The</w:t>
            </w:r>
            <w:r w:rsidR="00320A99">
              <w:rPr>
                <w:rFonts w:ascii="Tahoma" w:hAnsi="Tahoma" w:cs="Tahoma"/>
                <w:sz w:val="20"/>
              </w:rPr>
              <w:t xml:space="preserve"> membership may appoint a </w:t>
            </w:r>
            <w:r w:rsidR="009624E9">
              <w:rPr>
                <w:rFonts w:ascii="Tahoma" w:hAnsi="Tahoma" w:cs="Tahoma"/>
                <w:sz w:val="20"/>
              </w:rPr>
              <w:t>b</w:t>
            </w:r>
            <w:r w:rsidR="00320A99">
              <w:rPr>
                <w:rFonts w:ascii="Tahoma" w:hAnsi="Tahoma" w:cs="Tahoma"/>
                <w:sz w:val="20"/>
              </w:rPr>
              <w:t>ylaw</w:t>
            </w:r>
            <w:r w:rsidR="009624E9">
              <w:rPr>
                <w:rFonts w:ascii="Tahoma" w:hAnsi="Tahoma" w:cs="Tahoma"/>
                <w:sz w:val="20"/>
              </w:rPr>
              <w:t>, policies</w:t>
            </w:r>
            <w:r w:rsidR="00395878">
              <w:rPr>
                <w:rFonts w:ascii="Tahoma" w:hAnsi="Tahoma" w:cs="Tahoma"/>
                <w:sz w:val="20"/>
              </w:rPr>
              <w:t>,</w:t>
            </w:r>
            <w:r w:rsidR="009624E9">
              <w:rPr>
                <w:rFonts w:ascii="Tahoma" w:hAnsi="Tahoma" w:cs="Tahoma"/>
                <w:sz w:val="20"/>
              </w:rPr>
              <w:t xml:space="preserve"> and procedures</w:t>
            </w:r>
            <w:r w:rsidR="00320A99">
              <w:rPr>
                <w:rFonts w:ascii="Tahoma" w:hAnsi="Tahoma" w:cs="Tahoma"/>
                <w:sz w:val="20"/>
              </w:rPr>
              <w:t xml:space="preserve"> </w:t>
            </w:r>
            <w:r w:rsidR="009624E9">
              <w:rPr>
                <w:rFonts w:ascii="Tahoma" w:hAnsi="Tahoma" w:cs="Tahoma"/>
                <w:sz w:val="20"/>
              </w:rPr>
              <w:t>(BPP)</w:t>
            </w:r>
            <w:r w:rsidR="008C7DDC">
              <w:rPr>
                <w:rFonts w:ascii="Tahoma" w:hAnsi="Tahoma" w:cs="Tahoma"/>
                <w:sz w:val="20"/>
              </w:rPr>
              <w:t xml:space="preserve"> </w:t>
            </w:r>
            <w:r w:rsidR="00320A99">
              <w:rPr>
                <w:rFonts w:ascii="Tahoma" w:hAnsi="Tahoma" w:cs="Tahoma"/>
                <w:sz w:val="20"/>
              </w:rPr>
              <w:t xml:space="preserve">review committee </w:t>
            </w:r>
            <w:r w:rsidR="00D6083F">
              <w:rPr>
                <w:rFonts w:ascii="Tahoma" w:hAnsi="Tahoma" w:cs="Tahoma"/>
                <w:sz w:val="20"/>
              </w:rPr>
              <w:t xml:space="preserve">of 3 – 5 members </w:t>
            </w:r>
            <w:r w:rsidR="00320A99">
              <w:rPr>
                <w:rFonts w:ascii="Tahoma" w:hAnsi="Tahoma" w:cs="Tahoma"/>
                <w:sz w:val="20"/>
              </w:rPr>
              <w:t xml:space="preserve">at </w:t>
            </w:r>
            <w:r w:rsidR="00122AC2">
              <w:rPr>
                <w:rFonts w:ascii="Tahoma" w:hAnsi="Tahoma" w:cs="Tahoma"/>
                <w:sz w:val="20"/>
              </w:rPr>
              <w:t>a</w:t>
            </w:r>
            <w:r w:rsidR="00D6083F">
              <w:rPr>
                <w:rFonts w:ascii="Tahoma" w:hAnsi="Tahoma" w:cs="Tahoma"/>
                <w:sz w:val="20"/>
              </w:rPr>
              <w:t xml:space="preserve"> </w:t>
            </w:r>
            <w:r w:rsidR="000161AF">
              <w:rPr>
                <w:rFonts w:ascii="Tahoma" w:hAnsi="Tahoma" w:cs="Tahoma"/>
                <w:sz w:val="20"/>
              </w:rPr>
              <w:t>G</w:t>
            </w:r>
            <w:r w:rsidR="00D6083F">
              <w:rPr>
                <w:rFonts w:ascii="Tahoma" w:hAnsi="Tahoma" w:cs="Tahoma"/>
                <w:sz w:val="20"/>
              </w:rPr>
              <w:t xml:space="preserve">eneral </w:t>
            </w:r>
            <w:r w:rsidR="000161AF">
              <w:rPr>
                <w:rFonts w:ascii="Tahoma" w:hAnsi="Tahoma" w:cs="Tahoma"/>
                <w:sz w:val="20"/>
              </w:rPr>
              <w:t>M</w:t>
            </w:r>
            <w:r w:rsidR="00D6083F">
              <w:rPr>
                <w:rFonts w:ascii="Tahoma" w:hAnsi="Tahoma" w:cs="Tahoma"/>
                <w:sz w:val="20"/>
              </w:rPr>
              <w:t>eeting of the Cl</w:t>
            </w:r>
            <w:r w:rsidR="00320A99">
              <w:rPr>
                <w:rFonts w:ascii="Tahoma" w:hAnsi="Tahoma" w:cs="Tahoma"/>
                <w:sz w:val="20"/>
              </w:rPr>
              <w:t xml:space="preserve">ub. There will be a minimum of </w:t>
            </w:r>
            <w:r w:rsidR="000161AF">
              <w:rPr>
                <w:rFonts w:ascii="Tahoma" w:hAnsi="Tahoma" w:cs="Tahoma"/>
                <w:sz w:val="20"/>
              </w:rPr>
              <w:t>one (</w:t>
            </w:r>
            <w:r w:rsidR="00320A99">
              <w:rPr>
                <w:rFonts w:ascii="Tahoma" w:hAnsi="Tahoma" w:cs="Tahoma"/>
                <w:sz w:val="20"/>
              </w:rPr>
              <w:t>1</w:t>
            </w:r>
            <w:r w:rsidR="000161AF">
              <w:rPr>
                <w:rFonts w:ascii="Tahoma" w:hAnsi="Tahoma" w:cs="Tahoma"/>
                <w:sz w:val="20"/>
              </w:rPr>
              <w:t>)</w:t>
            </w:r>
            <w:r w:rsidR="00320A99">
              <w:rPr>
                <w:rFonts w:ascii="Tahoma" w:hAnsi="Tahoma" w:cs="Tahoma"/>
                <w:sz w:val="20"/>
              </w:rPr>
              <w:t xml:space="preserve"> Board member on the committee. </w:t>
            </w:r>
          </w:p>
          <w:p w:rsidR="008C7DDC" w:rsidRDefault="008C7DDC">
            <w:pPr>
              <w:rPr>
                <w:rFonts w:ascii="Tahoma" w:hAnsi="Tahoma" w:cs="Tahoma"/>
                <w:sz w:val="20"/>
              </w:rPr>
            </w:pPr>
          </w:p>
          <w:p w:rsidR="008C7DDC" w:rsidRDefault="008C7DDC">
            <w:pPr>
              <w:rPr>
                <w:rFonts w:ascii="Tahoma" w:hAnsi="Tahoma" w:cs="Tahoma"/>
                <w:sz w:val="20"/>
              </w:rPr>
            </w:pPr>
            <w:r>
              <w:rPr>
                <w:rFonts w:ascii="Tahoma" w:hAnsi="Tahoma" w:cs="Tahoma"/>
                <w:sz w:val="20"/>
              </w:rPr>
              <w:t xml:space="preserve">The BPP Committee </w:t>
            </w:r>
            <w:r w:rsidR="00D6083F">
              <w:rPr>
                <w:rFonts w:ascii="Tahoma" w:hAnsi="Tahoma" w:cs="Tahoma"/>
                <w:sz w:val="20"/>
              </w:rPr>
              <w:t>shall have the authority to draft</w:t>
            </w:r>
            <w:r>
              <w:rPr>
                <w:rFonts w:ascii="Tahoma" w:hAnsi="Tahoma" w:cs="Tahoma"/>
                <w:sz w:val="20"/>
              </w:rPr>
              <w:t xml:space="preserve"> Framework and Governance policy and procedures with membership consultation and input for approval at a </w:t>
            </w:r>
            <w:r w:rsidR="000161AF">
              <w:rPr>
                <w:rFonts w:ascii="Tahoma" w:hAnsi="Tahoma" w:cs="Tahoma"/>
                <w:sz w:val="20"/>
              </w:rPr>
              <w:t>G</w:t>
            </w:r>
            <w:r>
              <w:rPr>
                <w:rFonts w:ascii="Tahoma" w:hAnsi="Tahoma" w:cs="Tahoma"/>
                <w:sz w:val="20"/>
              </w:rPr>
              <w:t xml:space="preserve">eneral </w:t>
            </w:r>
            <w:r w:rsidR="000161AF">
              <w:rPr>
                <w:rFonts w:ascii="Tahoma" w:hAnsi="Tahoma" w:cs="Tahoma"/>
                <w:sz w:val="20"/>
              </w:rPr>
              <w:t>M</w:t>
            </w:r>
            <w:r>
              <w:rPr>
                <w:rFonts w:ascii="Tahoma" w:hAnsi="Tahoma" w:cs="Tahoma"/>
                <w:sz w:val="20"/>
              </w:rPr>
              <w:t>eeting of the membership.</w:t>
            </w:r>
          </w:p>
          <w:p w:rsidR="008C7DDC" w:rsidRDefault="008C7DDC">
            <w:pPr>
              <w:rPr>
                <w:rFonts w:ascii="Tahoma" w:hAnsi="Tahoma" w:cs="Tahoma"/>
                <w:sz w:val="20"/>
              </w:rPr>
            </w:pPr>
          </w:p>
          <w:p w:rsidR="007F787A" w:rsidRDefault="00122AC2">
            <w:pPr>
              <w:rPr>
                <w:rFonts w:ascii="Tahoma" w:hAnsi="Tahoma" w:cs="Tahoma"/>
                <w:sz w:val="20"/>
              </w:rPr>
            </w:pPr>
            <w:r>
              <w:rPr>
                <w:rFonts w:ascii="Tahoma" w:hAnsi="Tahoma" w:cs="Tahoma"/>
                <w:sz w:val="20"/>
              </w:rPr>
              <w:t>The</w:t>
            </w:r>
            <w:r w:rsidR="008C7DDC">
              <w:rPr>
                <w:rFonts w:ascii="Tahoma" w:hAnsi="Tahoma" w:cs="Tahoma"/>
                <w:sz w:val="20"/>
              </w:rPr>
              <w:t xml:space="preserve"> </w:t>
            </w:r>
            <w:r w:rsidR="009624E9">
              <w:rPr>
                <w:rFonts w:ascii="Tahoma" w:hAnsi="Tahoma" w:cs="Tahoma"/>
                <w:sz w:val="20"/>
              </w:rPr>
              <w:t>BPP</w:t>
            </w:r>
            <w:r>
              <w:rPr>
                <w:rFonts w:ascii="Tahoma" w:hAnsi="Tahoma" w:cs="Tahoma"/>
                <w:sz w:val="20"/>
              </w:rPr>
              <w:t xml:space="preserve"> </w:t>
            </w:r>
            <w:r w:rsidR="009624E9">
              <w:rPr>
                <w:rFonts w:ascii="Tahoma" w:hAnsi="Tahoma" w:cs="Tahoma"/>
                <w:sz w:val="20"/>
              </w:rPr>
              <w:t>r</w:t>
            </w:r>
            <w:r>
              <w:rPr>
                <w:rFonts w:ascii="Tahoma" w:hAnsi="Tahoma" w:cs="Tahoma"/>
                <w:sz w:val="20"/>
              </w:rPr>
              <w:t>eview</w:t>
            </w:r>
            <w:r w:rsidR="00320A99">
              <w:rPr>
                <w:rFonts w:ascii="Tahoma" w:hAnsi="Tahoma" w:cs="Tahoma"/>
                <w:sz w:val="20"/>
              </w:rPr>
              <w:t xml:space="preserve"> </w:t>
            </w:r>
            <w:r w:rsidR="009624E9">
              <w:rPr>
                <w:rFonts w:ascii="Tahoma" w:hAnsi="Tahoma" w:cs="Tahoma"/>
                <w:sz w:val="20"/>
              </w:rPr>
              <w:t>c</w:t>
            </w:r>
            <w:r w:rsidR="00320A99">
              <w:rPr>
                <w:rFonts w:ascii="Tahoma" w:hAnsi="Tahoma" w:cs="Tahoma"/>
                <w:sz w:val="20"/>
              </w:rPr>
              <w:t xml:space="preserve">ommittee </w:t>
            </w:r>
            <w:r w:rsidR="007F787A">
              <w:rPr>
                <w:rFonts w:ascii="Tahoma" w:hAnsi="Tahoma" w:cs="Tahoma"/>
                <w:sz w:val="20"/>
              </w:rPr>
              <w:t xml:space="preserve">will </w:t>
            </w:r>
            <w:r w:rsidR="008C7DDC">
              <w:rPr>
                <w:rFonts w:ascii="Tahoma" w:hAnsi="Tahoma" w:cs="Tahoma"/>
                <w:sz w:val="20"/>
              </w:rPr>
              <w:t xml:space="preserve">also </w:t>
            </w:r>
            <w:r w:rsidR="007F787A">
              <w:rPr>
                <w:rFonts w:ascii="Tahoma" w:hAnsi="Tahoma" w:cs="Tahoma"/>
                <w:sz w:val="20"/>
              </w:rPr>
              <w:t>underta</w:t>
            </w:r>
            <w:r w:rsidR="006747A7">
              <w:rPr>
                <w:rFonts w:ascii="Tahoma" w:hAnsi="Tahoma" w:cs="Tahoma"/>
                <w:sz w:val="20"/>
              </w:rPr>
              <w:t>ke an annual review of the FSNSC</w:t>
            </w:r>
            <w:r w:rsidR="007F787A">
              <w:rPr>
                <w:rFonts w:ascii="Tahoma" w:hAnsi="Tahoma" w:cs="Tahoma"/>
                <w:sz w:val="20"/>
              </w:rPr>
              <w:t>’s Bylaws a</w:t>
            </w:r>
            <w:r w:rsidR="008C7DDC">
              <w:rPr>
                <w:rFonts w:ascii="Tahoma" w:hAnsi="Tahoma" w:cs="Tahoma"/>
                <w:sz w:val="20"/>
              </w:rPr>
              <w:t xml:space="preserve">nd </w:t>
            </w:r>
            <w:r w:rsidR="00D6083F">
              <w:rPr>
                <w:rFonts w:ascii="Tahoma" w:hAnsi="Tahoma" w:cs="Tahoma"/>
                <w:sz w:val="20"/>
              </w:rPr>
              <w:t xml:space="preserve">Framework </w:t>
            </w:r>
            <w:r w:rsidR="006F7E65">
              <w:rPr>
                <w:rFonts w:ascii="Tahoma" w:hAnsi="Tahoma" w:cs="Tahoma"/>
                <w:sz w:val="20"/>
              </w:rPr>
              <w:t xml:space="preserve">&amp; </w:t>
            </w:r>
            <w:r w:rsidR="00D6083F">
              <w:rPr>
                <w:rFonts w:ascii="Tahoma" w:hAnsi="Tahoma" w:cs="Tahoma"/>
                <w:sz w:val="20"/>
              </w:rPr>
              <w:t xml:space="preserve"> Governance </w:t>
            </w:r>
            <w:r w:rsidR="0004071B">
              <w:rPr>
                <w:rFonts w:ascii="Tahoma" w:hAnsi="Tahoma" w:cs="Tahoma"/>
                <w:sz w:val="20"/>
              </w:rPr>
              <w:t>policies and p</w:t>
            </w:r>
            <w:r w:rsidR="008C7DDC">
              <w:rPr>
                <w:rFonts w:ascii="Tahoma" w:hAnsi="Tahoma" w:cs="Tahoma"/>
                <w:sz w:val="20"/>
              </w:rPr>
              <w:t>rocedures.  This</w:t>
            </w:r>
            <w:r w:rsidR="007F787A">
              <w:rPr>
                <w:rFonts w:ascii="Tahoma" w:hAnsi="Tahoma" w:cs="Tahoma"/>
                <w:sz w:val="20"/>
              </w:rPr>
              <w:t xml:space="preserve"> ad hoc committee </w:t>
            </w:r>
            <w:r w:rsidR="008C7DDC">
              <w:rPr>
                <w:rFonts w:ascii="Tahoma" w:hAnsi="Tahoma" w:cs="Tahoma"/>
                <w:sz w:val="20"/>
              </w:rPr>
              <w:t xml:space="preserve">of the membership </w:t>
            </w:r>
            <w:r w:rsidR="007F787A">
              <w:rPr>
                <w:rFonts w:ascii="Tahoma" w:hAnsi="Tahoma" w:cs="Tahoma"/>
                <w:sz w:val="20"/>
              </w:rPr>
              <w:t xml:space="preserve">will </w:t>
            </w:r>
            <w:r w:rsidR="008C7DDC">
              <w:rPr>
                <w:rFonts w:ascii="Tahoma" w:hAnsi="Tahoma" w:cs="Tahoma"/>
                <w:sz w:val="20"/>
              </w:rPr>
              <w:t xml:space="preserve">also </w:t>
            </w:r>
            <w:r w:rsidR="007F787A">
              <w:rPr>
                <w:rFonts w:ascii="Tahoma" w:hAnsi="Tahoma" w:cs="Tahoma"/>
                <w:sz w:val="20"/>
              </w:rPr>
              <w:t>make recommendations for updates, additions and deletions to the Byl</w:t>
            </w:r>
            <w:r w:rsidR="00D6083F">
              <w:rPr>
                <w:rFonts w:ascii="Tahoma" w:hAnsi="Tahoma" w:cs="Tahoma"/>
                <w:sz w:val="20"/>
              </w:rPr>
              <w:t xml:space="preserve">aws </w:t>
            </w:r>
            <w:r w:rsidR="007F787A">
              <w:rPr>
                <w:rFonts w:ascii="Tahoma" w:hAnsi="Tahoma" w:cs="Tahoma"/>
                <w:sz w:val="20"/>
              </w:rPr>
              <w:t xml:space="preserve">at </w:t>
            </w:r>
            <w:r w:rsidR="00D6083F">
              <w:rPr>
                <w:rFonts w:ascii="Tahoma" w:hAnsi="Tahoma" w:cs="Tahoma"/>
                <w:sz w:val="20"/>
              </w:rPr>
              <w:t xml:space="preserve">the </w:t>
            </w:r>
            <w:r w:rsidR="00413920">
              <w:rPr>
                <w:rFonts w:ascii="Tahoma" w:hAnsi="Tahoma" w:cs="Tahoma"/>
                <w:sz w:val="20"/>
              </w:rPr>
              <w:t xml:space="preserve">Spring General Meeting or the </w:t>
            </w:r>
            <w:r w:rsidR="000161AF">
              <w:rPr>
                <w:rFonts w:ascii="Tahoma" w:hAnsi="Tahoma" w:cs="Tahoma"/>
                <w:sz w:val="20"/>
              </w:rPr>
              <w:t>A</w:t>
            </w:r>
            <w:r w:rsidR="00D6083F">
              <w:rPr>
                <w:rFonts w:ascii="Tahoma" w:hAnsi="Tahoma" w:cs="Tahoma"/>
                <w:sz w:val="20"/>
              </w:rPr>
              <w:t xml:space="preserve">nnual </w:t>
            </w:r>
            <w:r w:rsidR="000161AF">
              <w:rPr>
                <w:rFonts w:ascii="Tahoma" w:hAnsi="Tahoma" w:cs="Tahoma"/>
                <w:sz w:val="20"/>
              </w:rPr>
              <w:t>G</w:t>
            </w:r>
            <w:r w:rsidR="008C7DDC">
              <w:rPr>
                <w:rFonts w:ascii="Tahoma" w:hAnsi="Tahoma" w:cs="Tahoma"/>
                <w:sz w:val="20"/>
              </w:rPr>
              <w:t xml:space="preserve">eneral </w:t>
            </w:r>
            <w:r w:rsidR="000161AF">
              <w:rPr>
                <w:rFonts w:ascii="Tahoma" w:hAnsi="Tahoma" w:cs="Tahoma"/>
                <w:sz w:val="20"/>
              </w:rPr>
              <w:t>M</w:t>
            </w:r>
            <w:r w:rsidR="008C7DDC">
              <w:rPr>
                <w:rFonts w:ascii="Tahoma" w:hAnsi="Tahoma" w:cs="Tahoma"/>
                <w:sz w:val="20"/>
              </w:rPr>
              <w:t>eeting of the membership</w:t>
            </w:r>
            <w:r w:rsidR="007F787A">
              <w:rPr>
                <w:rFonts w:ascii="Tahoma" w:hAnsi="Tahoma" w:cs="Tahoma"/>
                <w:sz w:val="20"/>
              </w:rPr>
              <w:t xml:space="preserve">. </w:t>
            </w:r>
          </w:p>
          <w:p w:rsidR="007F787A" w:rsidRDefault="007F787A">
            <w:pPr>
              <w:rPr>
                <w:rFonts w:ascii="Tahoma" w:hAnsi="Tahoma" w:cs="Tahoma"/>
                <w:sz w:val="20"/>
              </w:rPr>
            </w:pPr>
          </w:p>
          <w:p w:rsidR="007F787A" w:rsidRDefault="006747A7">
            <w:pPr>
              <w:rPr>
                <w:rFonts w:ascii="Tahoma" w:hAnsi="Tahoma" w:cs="Tahoma"/>
                <w:sz w:val="20"/>
              </w:rPr>
            </w:pPr>
            <w:r>
              <w:rPr>
                <w:rFonts w:ascii="Tahoma" w:hAnsi="Tahoma" w:cs="Tahoma"/>
                <w:sz w:val="20"/>
              </w:rPr>
              <w:t xml:space="preserve">The FSNSC </w:t>
            </w:r>
            <w:r w:rsidR="007F787A">
              <w:rPr>
                <w:rFonts w:ascii="Tahoma" w:hAnsi="Tahoma" w:cs="Tahoma"/>
                <w:sz w:val="20"/>
              </w:rPr>
              <w:t xml:space="preserve">Bylaws may be rescinded, altered or added to, and ratified by a Special Resolution at any Annual General Meeting of the </w:t>
            </w:r>
            <w:r w:rsidR="008E09C4">
              <w:rPr>
                <w:rFonts w:ascii="Tahoma" w:hAnsi="Tahoma" w:cs="Tahoma"/>
                <w:sz w:val="20"/>
              </w:rPr>
              <w:t>FSNSC</w:t>
            </w:r>
            <w:r w:rsidR="007F787A">
              <w:rPr>
                <w:rFonts w:ascii="Tahoma" w:hAnsi="Tahoma" w:cs="Tahoma"/>
                <w:sz w:val="20"/>
              </w:rPr>
              <w:t>.</w:t>
            </w:r>
          </w:p>
          <w:p w:rsidR="00D6083F" w:rsidRDefault="00D6083F">
            <w:pPr>
              <w:rPr>
                <w:rFonts w:ascii="Tahoma" w:hAnsi="Tahoma" w:cs="Tahoma"/>
                <w:sz w:val="20"/>
              </w:rPr>
            </w:pPr>
          </w:p>
          <w:p w:rsidR="007F787A" w:rsidRPr="001554E6" w:rsidRDefault="00D6083F" w:rsidP="001554E6">
            <w:pPr>
              <w:rPr>
                <w:rFonts w:ascii="Tahoma" w:hAnsi="Tahoma" w:cs="Tahoma"/>
                <w:sz w:val="20"/>
              </w:rPr>
            </w:pPr>
            <w:r w:rsidRPr="001554E6">
              <w:rPr>
                <w:rFonts w:ascii="Tahoma" w:hAnsi="Tahoma" w:cs="Tahoma"/>
                <w:sz w:val="20"/>
              </w:rPr>
              <w:t>The FSNSC Board shall have the</w:t>
            </w:r>
            <w:r w:rsidR="001554E6">
              <w:rPr>
                <w:rFonts w:ascii="Tahoma" w:hAnsi="Tahoma" w:cs="Tahoma"/>
                <w:sz w:val="20"/>
              </w:rPr>
              <w:t xml:space="preserve"> authority to</w:t>
            </w:r>
            <w:r w:rsidR="008A333D">
              <w:rPr>
                <w:rFonts w:ascii="Tahoma" w:hAnsi="Tahoma" w:cs="Tahoma"/>
                <w:sz w:val="20"/>
              </w:rPr>
              <w:t xml:space="preserve"> draft</w:t>
            </w:r>
            <w:r w:rsidR="00FD38DE">
              <w:rPr>
                <w:rFonts w:ascii="Tahoma" w:hAnsi="Tahoma" w:cs="Tahoma"/>
                <w:sz w:val="20"/>
              </w:rPr>
              <w:t xml:space="preserve"> Operational policies, procedures and rules for management of the operation of the club and may </w:t>
            </w:r>
            <w:r w:rsidRPr="001554E6">
              <w:rPr>
                <w:rFonts w:ascii="Tahoma" w:hAnsi="Tahoma" w:cs="Tahoma"/>
                <w:sz w:val="20"/>
              </w:rPr>
              <w:t>approve such policies a</w:t>
            </w:r>
            <w:r w:rsidR="001554E6">
              <w:rPr>
                <w:rFonts w:ascii="Tahoma" w:hAnsi="Tahoma" w:cs="Tahoma"/>
                <w:sz w:val="20"/>
              </w:rPr>
              <w:t>nd</w:t>
            </w:r>
            <w:r w:rsidR="008A333D">
              <w:rPr>
                <w:rFonts w:ascii="Tahoma" w:hAnsi="Tahoma" w:cs="Tahoma"/>
                <w:sz w:val="20"/>
              </w:rPr>
              <w:t xml:space="preserve"> procedures.</w:t>
            </w:r>
            <w:r w:rsidR="001554E6">
              <w:rPr>
                <w:rFonts w:ascii="Tahoma" w:hAnsi="Tahoma" w:cs="Tahoma"/>
                <w:sz w:val="20"/>
              </w:rPr>
              <w:t xml:space="preserve"> </w:t>
            </w:r>
            <w:r w:rsidR="007F787A" w:rsidRPr="001554E6">
              <w:rPr>
                <w:rFonts w:ascii="Tahoma" w:hAnsi="Tahoma" w:cs="Tahoma"/>
                <w:bCs/>
                <w:sz w:val="20"/>
              </w:rPr>
              <w:t xml:space="preserve">Policies or Procedures that are approved by a </w:t>
            </w:r>
            <w:r w:rsidR="00320A99" w:rsidRPr="001554E6">
              <w:rPr>
                <w:rFonts w:ascii="Tahoma" w:hAnsi="Tahoma" w:cs="Tahoma"/>
                <w:bCs/>
                <w:sz w:val="20"/>
              </w:rPr>
              <w:t>resolution/</w:t>
            </w:r>
            <w:r w:rsidR="007F787A" w:rsidRPr="001554E6">
              <w:rPr>
                <w:rFonts w:ascii="Tahoma" w:hAnsi="Tahoma" w:cs="Tahoma"/>
                <w:bCs/>
                <w:sz w:val="20"/>
              </w:rPr>
              <w:t>motion of the Boa</w:t>
            </w:r>
            <w:r w:rsidR="00320A99" w:rsidRPr="001554E6">
              <w:rPr>
                <w:rFonts w:ascii="Tahoma" w:hAnsi="Tahoma" w:cs="Tahoma"/>
                <w:bCs/>
                <w:sz w:val="20"/>
              </w:rPr>
              <w:t xml:space="preserve">rd come into effect 14 days after approval. </w:t>
            </w:r>
          </w:p>
          <w:p w:rsidR="007F787A" w:rsidRDefault="007F787A"/>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7F787A" w:rsidRDefault="007F787A">
            <w:pPr>
              <w:spacing w:after="120"/>
              <w:jc w:val="right"/>
              <w:rPr>
                <w:rFonts w:ascii="Tahoma" w:hAnsi="Tahoma" w:cs="Tahoma"/>
                <w:b/>
                <w:bCs/>
                <w:sz w:val="20"/>
              </w:rPr>
            </w:pPr>
          </w:p>
        </w:tc>
        <w:tc>
          <w:tcPr>
            <w:tcW w:w="8568" w:type="dxa"/>
            <w:tcBorders>
              <w:top w:val="nil"/>
              <w:left w:val="nil"/>
              <w:bottom w:val="nil"/>
              <w:right w:val="nil"/>
            </w:tcBorders>
          </w:tcPr>
          <w:p w:rsidR="007F787A" w:rsidRDefault="007F787A" w:rsidP="00003308">
            <w:pPr>
              <w:rPr>
                <w:rFonts w:ascii="Tahoma" w:hAnsi="Tahoma" w:cs="Tahoma"/>
                <w:sz w:val="20"/>
              </w:rPr>
            </w:pPr>
          </w:p>
        </w:tc>
      </w:tr>
      <w:tr w:rsidR="007F7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5"/>
        </w:trPr>
        <w:tc>
          <w:tcPr>
            <w:tcW w:w="1008" w:type="dxa"/>
            <w:tcBorders>
              <w:top w:val="nil"/>
              <w:left w:val="nil"/>
              <w:bottom w:val="nil"/>
              <w:right w:val="nil"/>
            </w:tcBorders>
          </w:tcPr>
          <w:p w:rsidR="007F787A" w:rsidRDefault="007F787A">
            <w:pPr>
              <w:spacing w:after="120"/>
              <w:jc w:val="right"/>
              <w:rPr>
                <w:rFonts w:ascii="Tahoma" w:hAnsi="Tahoma" w:cs="Tahoma"/>
                <w:b/>
                <w:bCs/>
                <w:sz w:val="20"/>
              </w:rPr>
            </w:pPr>
            <w:r>
              <w:rPr>
                <w:rFonts w:ascii="Tahoma" w:hAnsi="Tahoma" w:cs="Tahoma"/>
                <w:b/>
                <w:bCs/>
                <w:sz w:val="20"/>
              </w:rPr>
              <w:t>4.2</w:t>
            </w:r>
            <w:r w:rsidR="009E0C58">
              <w:rPr>
                <w:rFonts w:ascii="Tahoma" w:hAnsi="Tahoma" w:cs="Tahoma"/>
                <w:b/>
                <w:bCs/>
                <w:sz w:val="20"/>
              </w:rPr>
              <w:t>5</w:t>
            </w:r>
          </w:p>
        </w:tc>
        <w:tc>
          <w:tcPr>
            <w:tcW w:w="8568" w:type="dxa"/>
            <w:tcBorders>
              <w:top w:val="nil"/>
              <w:left w:val="nil"/>
              <w:bottom w:val="nil"/>
              <w:right w:val="nil"/>
            </w:tcBorders>
          </w:tcPr>
          <w:p w:rsidR="007F787A" w:rsidRPr="00766BF5" w:rsidRDefault="00003308">
            <w:pPr>
              <w:pStyle w:val="Heading2"/>
              <w:spacing w:after="120"/>
              <w:rPr>
                <w:sz w:val="20"/>
              </w:rPr>
            </w:pPr>
            <w:r w:rsidRPr="00766BF5">
              <w:rPr>
                <w:sz w:val="20"/>
              </w:rPr>
              <w:t xml:space="preserve">Operational </w:t>
            </w:r>
            <w:r w:rsidR="007F787A" w:rsidRPr="00766BF5">
              <w:rPr>
                <w:sz w:val="20"/>
              </w:rPr>
              <w:t>Committees</w:t>
            </w:r>
          </w:p>
          <w:p w:rsidR="00003308" w:rsidRPr="00C211C9" w:rsidRDefault="00003308" w:rsidP="00766BF5">
            <w:pPr>
              <w:rPr>
                <w:rFonts w:ascii="Tahoma" w:hAnsi="Tahoma" w:cs="Tahoma"/>
                <w:color w:val="000000"/>
                <w:sz w:val="20"/>
                <w:szCs w:val="20"/>
                <w:lang w:eastAsia="en-CA"/>
              </w:rPr>
            </w:pPr>
            <w:r w:rsidRPr="00C211C9">
              <w:rPr>
                <w:rFonts w:ascii="Tahoma" w:hAnsi="Tahoma" w:cs="Tahoma"/>
                <w:color w:val="000000"/>
                <w:sz w:val="20"/>
                <w:szCs w:val="20"/>
                <w:lang w:eastAsia="en-CA"/>
              </w:rPr>
              <w:t xml:space="preserve">Operational committees shall be formed by the </w:t>
            </w:r>
            <w:r w:rsidR="00F93D40">
              <w:rPr>
                <w:rFonts w:ascii="Tahoma" w:hAnsi="Tahoma" w:cs="Tahoma"/>
                <w:color w:val="000000"/>
                <w:sz w:val="20"/>
                <w:szCs w:val="20"/>
                <w:lang w:eastAsia="en-CA"/>
              </w:rPr>
              <w:t xml:space="preserve">Board member </w:t>
            </w:r>
            <w:r w:rsidRPr="00C211C9">
              <w:rPr>
                <w:rFonts w:ascii="Tahoma" w:hAnsi="Tahoma" w:cs="Tahoma"/>
                <w:color w:val="000000"/>
                <w:sz w:val="20"/>
                <w:szCs w:val="20"/>
                <w:lang w:eastAsia="en-CA"/>
              </w:rPr>
              <w:t>, with the approval of the Board, to carry out the operational or management matters of the Club accord</w:t>
            </w:r>
            <w:r w:rsidR="006747A7">
              <w:rPr>
                <w:rFonts w:ascii="Tahoma" w:hAnsi="Tahoma" w:cs="Tahoma"/>
                <w:color w:val="000000"/>
                <w:sz w:val="20"/>
                <w:szCs w:val="20"/>
                <w:lang w:eastAsia="en-CA"/>
              </w:rPr>
              <w:t>ing to the terms of reference document</w:t>
            </w:r>
            <w:r w:rsidR="00605298">
              <w:rPr>
                <w:rFonts w:ascii="Tahoma" w:hAnsi="Tahoma" w:cs="Tahoma"/>
                <w:color w:val="000000"/>
                <w:sz w:val="20"/>
                <w:szCs w:val="20"/>
                <w:lang w:eastAsia="en-CA"/>
              </w:rPr>
              <w:t xml:space="preserve"> for the operational committee </w:t>
            </w:r>
            <w:r w:rsidR="006747A7">
              <w:rPr>
                <w:rFonts w:ascii="Tahoma" w:hAnsi="Tahoma" w:cs="Tahoma"/>
                <w:color w:val="000000"/>
                <w:sz w:val="20"/>
                <w:szCs w:val="20"/>
                <w:lang w:eastAsia="en-CA"/>
              </w:rPr>
              <w:t xml:space="preserve">and operational policies and </w:t>
            </w:r>
            <w:r w:rsidR="00122AC2">
              <w:rPr>
                <w:rFonts w:ascii="Tahoma" w:hAnsi="Tahoma" w:cs="Tahoma"/>
                <w:color w:val="000000"/>
                <w:sz w:val="20"/>
                <w:szCs w:val="20"/>
                <w:lang w:eastAsia="en-CA"/>
              </w:rPr>
              <w:t>procedures</w:t>
            </w:r>
            <w:r w:rsidR="006747A7">
              <w:rPr>
                <w:rFonts w:ascii="Tahoma" w:hAnsi="Tahoma" w:cs="Tahoma"/>
                <w:color w:val="000000"/>
                <w:sz w:val="20"/>
                <w:szCs w:val="20"/>
                <w:lang w:eastAsia="en-CA"/>
              </w:rPr>
              <w:t xml:space="preserve"> </w:t>
            </w:r>
            <w:r w:rsidRPr="00C211C9">
              <w:rPr>
                <w:rFonts w:ascii="Tahoma" w:hAnsi="Tahoma" w:cs="Tahoma"/>
                <w:color w:val="000000"/>
                <w:sz w:val="20"/>
                <w:szCs w:val="20"/>
                <w:lang w:eastAsia="en-CA"/>
              </w:rPr>
              <w:t>associated with each commi</w:t>
            </w:r>
            <w:r w:rsidR="001554E6">
              <w:rPr>
                <w:rFonts w:ascii="Tahoma" w:hAnsi="Tahoma" w:cs="Tahoma"/>
                <w:color w:val="000000"/>
                <w:sz w:val="20"/>
                <w:szCs w:val="20"/>
                <w:lang w:eastAsia="en-CA"/>
              </w:rPr>
              <w:t xml:space="preserve">ttee. </w:t>
            </w:r>
            <w:r w:rsidR="00C211C9">
              <w:rPr>
                <w:rFonts w:ascii="Tahoma" w:hAnsi="Tahoma" w:cs="Tahoma"/>
                <w:color w:val="000000"/>
                <w:sz w:val="20"/>
                <w:szCs w:val="20"/>
                <w:lang w:eastAsia="en-CA"/>
              </w:rPr>
              <w:t xml:space="preserve">The </w:t>
            </w:r>
            <w:r w:rsidR="00F93D40">
              <w:rPr>
                <w:rFonts w:ascii="Tahoma" w:hAnsi="Tahoma" w:cs="Tahoma"/>
                <w:color w:val="000000"/>
                <w:sz w:val="20"/>
                <w:szCs w:val="20"/>
                <w:lang w:eastAsia="en-CA"/>
              </w:rPr>
              <w:t xml:space="preserve">Designated Board member </w:t>
            </w:r>
            <w:r w:rsidR="00C211C9">
              <w:rPr>
                <w:rFonts w:ascii="Tahoma" w:hAnsi="Tahoma" w:cs="Tahoma"/>
                <w:color w:val="000000"/>
                <w:sz w:val="20"/>
                <w:szCs w:val="20"/>
                <w:lang w:eastAsia="en-CA"/>
              </w:rPr>
              <w:t>will serve as the Chair of the committee</w:t>
            </w:r>
            <w:r w:rsidR="00B6633A">
              <w:rPr>
                <w:rFonts w:ascii="Tahoma" w:hAnsi="Tahoma" w:cs="Tahoma"/>
                <w:color w:val="000000"/>
                <w:sz w:val="20"/>
                <w:szCs w:val="20"/>
                <w:lang w:eastAsia="en-CA"/>
              </w:rPr>
              <w:t>.</w:t>
            </w:r>
          </w:p>
          <w:p w:rsidR="00953B85" w:rsidRPr="00C211C9" w:rsidRDefault="00953B85" w:rsidP="00003308">
            <w:pPr>
              <w:ind w:right="1152"/>
              <w:rPr>
                <w:rFonts w:ascii="Tahoma" w:hAnsi="Tahoma" w:cs="Tahoma"/>
                <w:color w:val="000000"/>
                <w:sz w:val="20"/>
                <w:szCs w:val="20"/>
                <w:lang w:eastAsia="en-CA"/>
              </w:rPr>
            </w:pPr>
          </w:p>
          <w:p w:rsidR="00953B85" w:rsidRDefault="00953B85" w:rsidP="00766BF5">
            <w:pPr>
              <w:rPr>
                <w:rFonts w:ascii="Tahoma" w:hAnsi="Tahoma" w:cs="Tahoma"/>
                <w:color w:val="000000"/>
                <w:sz w:val="20"/>
                <w:szCs w:val="20"/>
                <w:lang w:eastAsia="en-CA"/>
              </w:rPr>
            </w:pPr>
            <w:r w:rsidRPr="00C211C9">
              <w:rPr>
                <w:rFonts w:ascii="Tahoma" w:hAnsi="Tahoma" w:cs="Tahoma"/>
                <w:color w:val="000000"/>
                <w:sz w:val="20"/>
                <w:szCs w:val="20"/>
                <w:lang w:eastAsia="en-CA"/>
              </w:rPr>
              <w:t xml:space="preserve">The Committees may meet for the transaction of business, adjourn and otherwise regulate their meeting as they think fit; provided however that a majority of members of each committee shall constitute a quorum thereof for transaction of business.  Questions arising at any meeting of a committee may be decided by a majority vote of the members present, and in the case of an equality of votes, the Chair shall have the deciding vote. </w:t>
            </w:r>
          </w:p>
          <w:p w:rsidR="002F3915" w:rsidRDefault="002F3915" w:rsidP="00766BF5">
            <w:pPr>
              <w:rPr>
                <w:rFonts w:ascii="Tahoma" w:hAnsi="Tahoma" w:cs="Tahoma"/>
                <w:color w:val="000000"/>
                <w:sz w:val="20"/>
                <w:szCs w:val="20"/>
                <w:lang w:eastAsia="en-CA"/>
              </w:rPr>
            </w:pPr>
          </w:p>
          <w:p w:rsidR="00185B64" w:rsidRDefault="00185B64" w:rsidP="00003308">
            <w:pPr>
              <w:rPr>
                <w:rFonts w:ascii="Tahoma" w:hAnsi="Tahoma" w:cs="Tahoma"/>
                <w:sz w:val="20"/>
              </w:rPr>
            </w:pPr>
          </w:p>
        </w:tc>
      </w:tr>
      <w:tr w:rsidR="00366F07">
        <w:tc>
          <w:tcPr>
            <w:tcW w:w="1008" w:type="dxa"/>
          </w:tcPr>
          <w:p w:rsidR="00366F07" w:rsidRDefault="00366F07" w:rsidP="00D537D2">
            <w:pPr>
              <w:spacing w:after="120"/>
              <w:rPr>
                <w:rFonts w:ascii="Tahoma" w:hAnsi="Tahoma" w:cs="Tahoma"/>
                <w:b/>
                <w:bCs/>
                <w:sz w:val="22"/>
              </w:rPr>
            </w:pPr>
            <w:r>
              <w:rPr>
                <w:rFonts w:ascii="Tahoma" w:hAnsi="Tahoma" w:cs="Tahoma"/>
                <w:b/>
                <w:bCs/>
                <w:sz w:val="22"/>
              </w:rPr>
              <w:t>5.0</w:t>
            </w:r>
          </w:p>
        </w:tc>
        <w:tc>
          <w:tcPr>
            <w:tcW w:w="8568" w:type="dxa"/>
          </w:tcPr>
          <w:p w:rsidR="00366F07" w:rsidRPr="000161AF" w:rsidRDefault="00366F07" w:rsidP="00D537D2">
            <w:pPr>
              <w:spacing w:after="120"/>
              <w:rPr>
                <w:rFonts w:ascii="Tahoma" w:hAnsi="Tahoma" w:cs="Tahoma"/>
                <w:b/>
                <w:bCs/>
                <w:sz w:val="22"/>
              </w:rPr>
            </w:pPr>
            <w:r w:rsidRPr="000161AF">
              <w:rPr>
                <w:rFonts w:ascii="Tahoma" w:hAnsi="Tahoma" w:cs="Tahoma"/>
                <w:b/>
                <w:bCs/>
                <w:sz w:val="22"/>
              </w:rPr>
              <w:t>DISSOLVING PROGRAMS UNDER THE FSNSC</w:t>
            </w:r>
          </w:p>
        </w:tc>
      </w:tr>
      <w:tr w:rsidR="002C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2C3203" w:rsidRPr="002C3203" w:rsidRDefault="002C3203" w:rsidP="002C3203">
            <w:pPr>
              <w:spacing w:after="120"/>
              <w:jc w:val="right"/>
              <w:rPr>
                <w:rFonts w:ascii="Tahoma" w:hAnsi="Tahoma" w:cs="Tahoma"/>
                <w:b/>
                <w:bCs/>
                <w:sz w:val="20"/>
              </w:rPr>
            </w:pPr>
          </w:p>
        </w:tc>
        <w:tc>
          <w:tcPr>
            <w:tcW w:w="8568" w:type="dxa"/>
            <w:tcBorders>
              <w:top w:val="nil"/>
              <w:left w:val="nil"/>
              <w:bottom w:val="nil"/>
              <w:right w:val="nil"/>
            </w:tcBorders>
          </w:tcPr>
          <w:p w:rsidR="002C3203" w:rsidRDefault="002C3203" w:rsidP="000161AF">
            <w:pPr>
              <w:rPr>
                <w:b/>
                <w:sz w:val="20"/>
                <w:szCs w:val="20"/>
              </w:rPr>
            </w:pPr>
            <w:r w:rsidRPr="000161AF">
              <w:rPr>
                <w:rFonts w:ascii="Tahoma" w:hAnsi="Tahoma" w:cs="Tahoma"/>
                <w:sz w:val="20"/>
              </w:rPr>
              <w:t>In the event that a program under the umbrella of the FSNSC is unable to operate due to lack of interest, registration, coaching, etc., the program will continue to be considered for two (2) seasons.  At the completion of two seasons without active participation, the program will be disbanded and the assets will revert to the FSNSC for liquidation.  The monies will be reallocated to general revenue of the club.</w:t>
            </w:r>
            <w:r w:rsidRPr="002C3203">
              <w:rPr>
                <w:b/>
                <w:sz w:val="20"/>
                <w:szCs w:val="20"/>
              </w:rPr>
              <w:t xml:space="preserve"> </w:t>
            </w:r>
          </w:p>
          <w:p w:rsidR="00185B64" w:rsidRPr="002C3203" w:rsidRDefault="00185B64" w:rsidP="002E5836">
            <w:pPr>
              <w:rPr>
                <w:b/>
                <w:sz w:val="20"/>
                <w:szCs w:val="20"/>
              </w:rPr>
            </w:pPr>
          </w:p>
        </w:tc>
      </w:tr>
      <w:tr w:rsidR="00366F07">
        <w:tc>
          <w:tcPr>
            <w:tcW w:w="1008" w:type="dxa"/>
          </w:tcPr>
          <w:p w:rsidR="00366F07" w:rsidRDefault="00366F07" w:rsidP="00D537D2">
            <w:pPr>
              <w:spacing w:after="120"/>
              <w:rPr>
                <w:rFonts w:ascii="Tahoma" w:hAnsi="Tahoma" w:cs="Tahoma"/>
                <w:b/>
                <w:bCs/>
                <w:sz w:val="22"/>
              </w:rPr>
            </w:pPr>
            <w:r>
              <w:rPr>
                <w:rFonts w:ascii="Tahoma" w:hAnsi="Tahoma" w:cs="Tahoma"/>
                <w:b/>
                <w:bCs/>
                <w:sz w:val="22"/>
              </w:rPr>
              <w:t>6.0</w:t>
            </w:r>
          </w:p>
        </w:tc>
        <w:tc>
          <w:tcPr>
            <w:tcW w:w="8568" w:type="dxa"/>
          </w:tcPr>
          <w:p w:rsidR="00366F07" w:rsidRPr="000161AF" w:rsidRDefault="00366F07" w:rsidP="00D537D2">
            <w:pPr>
              <w:spacing w:after="120"/>
              <w:rPr>
                <w:rFonts w:ascii="Tahoma" w:hAnsi="Tahoma" w:cs="Tahoma"/>
                <w:b/>
                <w:bCs/>
                <w:sz w:val="22"/>
              </w:rPr>
            </w:pPr>
            <w:r w:rsidRPr="000161AF">
              <w:rPr>
                <w:rFonts w:ascii="Tahoma" w:hAnsi="Tahoma" w:cs="Tahoma"/>
                <w:b/>
                <w:bCs/>
                <w:sz w:val="22"/>
              </w:rPr>
              <w:t>DISSOLVING THE FSNSC</w:t>
            </w:r>
          </w:p>
        </w:tc>
      </w:tr>
      <w:tr w:rsidR="002C3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2C3203" w:rsidRPr="002C3203" w:rsidRDefault="002C3203" w:rsidP="002C3203">
            <w:pPr>
              <w:spacing w:after="120"/>
              <w:jc w:val="right"/>
              <w:rPr>
                <w:rFonts w:ascii="Tahoma" w:hAnsi="Tahoma" w:cs="Tahoma"/>
                <w:b/>
                <w:bCs/>
                <w:sz w:val="20"/>
              </w:rPr>
            </w:pPr>
          </w:p>
        </w:tc>
        <w:tc>
          <w:tcPr>
            <w:tcW w:w="8568" w:type="dxa"/>
            <w:tcBorders>
              <w:top w:val="nil"/>
              <w:left w:val="nil"/>
              <w:bottom w:val="nil"/>
              <w:right w:val="nil"/>
            </w:tcBorders>
          </w:tcPr>
          <w:p w:rsidR="002C3203" w:rsidRDefault="002C3203" w:rsidP="000161AF">
            <w:pPr>
              <w:rPr>
                <w:b/>
                <w:sz w:val="20"/>
                <w:szCs w:val="20"/>
              </w:rPr>
            </w:pPr>
            <w:r w:rsidRPr="000161AF">
              <w:rPr>
                <w:rFonts w:ascii="Tahoma" w:hAnsi="Tahoma" w:cs="Tahoma"/>
                <w:sz w:val="20"/>
              </w:rPr>
              <w:t>If the FSNSC is dissolved, any funds or assets remaining after paying all debts are paid to a registered and incorporated charitable organization.  Members will select this organization by a Special Resolution.</w:t>
            </w:r>
            <w:r w:rsidRPr="002C3203">
              <w:rPr>
                <w:b/>
                <w:sz w:val="20"/>
                <w:szCs w:val="20"/>
              </w:rPr>
              <w:t xml:space="preserve">  </w:t>
            </w:r>
          </w:p>
          <w:p w:rsidR="002D1300" w:rsidRDefault="002D1300" w:rsidP="000161AF">
            <w:pPr>
              <w:rPr>
                <w:b/>
                <w:sz w:val="20"/>
                <w:szCs w:val="20"/>
              </w:rPr>
            </w:pPr>
          </w:p>
          <w:p w:rsidR="002D1300" w:rsidRPr="002C3203" w:rsidRDefault="002D1300" w:rsidP="000161AF">
            <w:pPr>
              <w:rPr>
                <w:b/>
                <w:sz w:val="20"/>
                <w:szCs w:val="20"/>
              </w:rPr>
            </w:pPr>
          </w:p>
        </w:tc>
      </w:tr>
    </w:tbl>
    <w:p w:rsidR="007F787A" w:rsidRDefault="007F787A" w:rsidP="006D3B99"/>
    <w:p w:rsidR="00DF3336" w:rsidRPr="00DF3336" w:rsidRDefault="00DF3336" w:rsidP="00DF3336">
      <w:pPr>
        <w:pStyle w:val="PlainText"/>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DF3336" w:rsidRDefault="00856CF1" w:rsidP="00DF3336">
      <w:pPr>
        <w:pStyle w:val="PlainText"/>
      </w:pPr>
      <w:r>
        <w:t>President,</w:t>
      </w:r>
      <w:r w:rsidR="00DF3336">
        <w:tab/>
      </w:r>
      <w:r w:rsidR="0006142A">
        <w:tab/>
      </w:r>
      <w:r w:rsidR="0006142A">
        <w:tab/>
      </w:r>
    </w:p>
    <w:p w:rsidR="000161AF" w:rsidRDefault="000161AF" w:rsidP="006D3B99"/>
    <w:p w:rsidR="00395878" w:rsidRDefault="00DF3336" w:rsidP="006D3B99">
      <w:r>
        <w:t xml:space="preserve">Dated: </w:t>
      </w:r>
    </w:p>
    <w:p w:rsidR="00395878" w:rsidRDefault="00395878" w:rsidP="006D3B99"/>
    <w:p w:rsidR="000161AF" w:rsidRDefault="000161AF" w:rsidP="006D3B99">
      <w:r>
        <w:t>END</w:t>
      </w:r>
    </w:p>
    <w:sectPr w:rsidR="000161AF">
      <w:headerReference w:type="even" r:id="rId9"/>
      <w:headerReference w:type="default" r:id="rId10"/>
      <w:headerReference w:type="first" r:id="rId11"/>
      <w:pgSz w:w="12240" w:h="15840" w:code="1"/>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EA" w:rsidRDefault="00D40DEA">
      <w:r>
        <w:separator/>
      </w:r>
    </w:p>
  </w:endnote>
  <w:endnote w:type="continuationSeparator" w:id="0">
    <w:p w:rsidR="00D40DEA" w:rsidRDefault="00D4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000" w:firstRow="0" w:lastRow="0" w:firstColumn="0" w:lastColumn="0" w:noHBand="0" w:noVBand="0"/>
    </w:tblPr>
    <w:tblGrid>
      <w:gridCol w:w="6588"/>
      <w:gridCol w:w="2340"/>
    </w:tblGrid>
    <w:tr w:rsidR="003D53BB">
      <w:tc>
        <w:tcPr>
          <w:tcW w:w="6588" w:type="dxa"/>
        </w:tcPr>
        <w:p w:rsidR="003D53BB" w:rsidRDefault="003D53BB">
          <w:pPr>
            <w:pStyle w:val="Footer"/>
            <w:spacing w:before="120"/>
            <w:ind w:right="360"/>
            <w:rPr>
              <w:rFonts w:ascii="Tahoma" w:hAnsi="Tahoma" w:cs="Tahoma"/>
              <w:b/>
              <w:bCs/>
              <w:sz w:val="18"/>
            </w:rPr>
          </w:pPr>
          <w:smartTag w:uri="urn:schemas-microsoft-com:office:smarttags" w:element="place">
            <w:smartTag w:uri="urn:schemas-microsoft-com:office:smarttags" w:element="PlaceType">
              <w:r>
                <w:rPr>
                  <w:rFonts w:ascii="Tahoma" w:hAnsi="Tahoma" w:cs="Tahoma"/>
                  <w:b/>
                  <w:bCs/>
                  <w:sz w:val="18"/>
                </w:rPr>
                <w:t>Fort</w:t>
              </w:r>
            </w:smartTag>
            <w:r>
              <w:rPr>
                <w:rFonts w:ascii="Tahoma" w:hAnsi="Tahoma" w:cs="Tahoma"/>
                <w:b/>
                <w:bCs/>
                <w:sz w:val="18"/>
              </w:rPr>
              <w:t xml:space="preserve"> </w:t>
            </w:r>
            <w:smartTag w:uri="urn:schemas-microsoft-com:office:smarttags" w:element="PlaceName">
              <w:r>
                <w:rPr>
                  <w:rFonts w:ascii="Tahoma" w:hAnsi="Tahoma" w:cs="Tahoma"/>
                  <w:b/>
                  <w:bCs/>
                  <w:sz w:val="18"/>
                </w:rPr>
                <w:t>Saskatchewan</w:t>
              </w:r>
            </w:smartTag>
          </w:smartTag>
          <w:r>
            <w:rPr>
              <w:rFonts w:ascii="Tahoma" w:hAnsi="Tahoma" w:cs="Tahoma"/>
              <w:b/>
              <w:bCs/>
              <w:sz w:val="18"/>
            </w:rPr>
            <w:t xml:space="preserve"> Nordic Ski Club </w:t>
          </w:r>
        </w:p>
        <w:p w:rsidR="003D53BB" w:rsidRDefault="003D53BB" w:rsidP="00332E0C">
          <w:pPr>
            <w:pStyle w:val="Footer"/>
            <w:rPr>
              <w:rFonts w:ascii="Tahoma" w:hAnsi="Tahoma" w:cs="Tahoma"/>
              <w:b/>
              <w:bCs/>
              <w:sz w:val="18"/>
            </w:rPr>
          </w:pPr>
          <w:r>
            <w:rPr>
              <w:rFonts w:ascii="Tahoma" w:hAnsi="Tahoma" w:cs="Tahoma"/>
              <w:b/>
              <w:bCs/>
              <w:sz w:val="18"/>
            </w:rPr>
            <w:t xml:space="preserve">Bylaw Amendment – </w:t>
          </w:r>
          <w:r w:rsidR="002D1300">
            <w:rPr>
              <w:rFonts w:ascii="Tahoma" w:hAnsi="Tahoma" w:cs="Tahoma"/>
              <w:b/>
              <w:bCs/>
              <w:sz w:val="20"/>
            </w:rPr>
            <w:t>Final as approved</w:t>
          </w:r>
          <w:r>
            <w:rPr>
              <w:rFonts w:ascii="Tahoma" w:hAnsi="Tahoma" w:cs="Tahoma"/>
              <w:b/>
              <w:bCs/>
              <w:sz w:val="20"/>
            </w:rPr>
            <w:t xml:space="preserve"> April 9, 2017  AGM</w:t>
          </w:r>
        </w:p>
      </w:tc>
      <w:tc>
        <w:tcPr>
          <w:tcW w:w="2340" w:type="dxa"/>
        </w:tcPr>
        <w:p w:rsidR="003D53BB" w:rsidRDefault="003D53BB">
          <w:pPr>
            <w:pStyle w:val="Footer"/>
            <w:spacing w:before="120"/>
            <w:jc w:val="right"/>
            <w:rPr>
              <w:rFonts w:ascii="Tahoma" w:hAnsi="Tahoma" w:cs="Tahoma"/>
              <w:sz w:val="18"/>
            </w:rPr>
          </w:pPr>
          <w:r>
            <w:rPr>
              <w:rFonts w:ascii="Tahoma" w:hAnsi="Tahoma" w:cs="Tahoma"/>
              <w:sz w:val="18"/>
            </w:rPr>
            <w:t xml:space="preserve">Page </w:t>
          </w:r>
          <w:r w:rsidRPr="00C6131C">
            <w:rPr>
              <w:rFonts w:ascii="Tahoma" w:hAnsi="Tahoma" w:cs="Tahoma"/>
              <w:sz w:val="22"/>
              <w:szCs w:val="22"/>
            </w:rPr>
            <w:fldChar w:fldCharType="begin"/>
          </w:r>
          <w:r w:rsidRPr="00C6131C">
            <w:rPr>
              <w:rFonts w:ascii="Tahoma" w:hAnsi="Tahoma" w:cs="Tahoma"/>
              <w:sz w:val="22"/>
              <w:szCs w:val="22"/>
            </w:rPr>
            <w:instrText xml:space="preserve"> PAGE </w:instrText>
          </w:r>
          <w:r w:rsidRPr="00C6131C">
            <w:rPr>
              <w:rFonts w:ascii="Tahoma" w:hAnsi="Tahoma" w:cs="Tahoma"/>
              <w:sz w:val="22"/>
              <w:szCs w:val="22"/>
            </w:rPr>
            <w:fldChar w:fldCharType="separate"/>
          </w:r>
          <w:r w:rsidR="002E5836">
            <w:rPr>
              <w:rFonts w:ascii="Tahoma" w:hAnsi="Tahoma" w:cs="Tahoma"/>
              <w:noProof/>
              <w:sz w:val="22"/>
              <w:szCs w:val="22"/>
            </w:rPr>
            <w:t>14</w:t>
          </w:r>
          <w:r w:rsidRPr="00C6131C">
            <w:rPr>
              <w:rFonts w:ascii="Tahoma" w:hAnsi="Tahoma" w:cs="Tahoma"/>
              <w:sz w:val="22"/>
              <w:szCs w:val="22"/>
            </w:rPr>
            <w:fldChar w:fldCharType="end"/>
          </w:r>
          <w:r w:rsidRPr="00C6131C">
            <w:rPr>
              <w:rFonts w:ascii="Tahoma" w:hAnsi="Tahoma" w:cs="Tahoma"/>
              <w:sz w:val="22"/>
              <w:szCs w:val="22"/>
            </w:rPr>
            <w:t xml:space="preserve"> </w:t>
          </w:r>
          <w:r w:rsidRPr="00C6131C">
            <w:rPr>
              <w:rFonts w:ascii="Tahoma" w:hAnsi="Tahoma" w:cs="Tahoma"/>
              <w:sz w:val="18"/>
            </w:rPr>
            <w:t xml:space="preserve">of </w:t>
          </w:r>
          <w:r w:rsidRPr="00C6131C">
            <w:rPr>
              <w:rFonts w:ascii="Tahoma" w:hAnsi="Tahoma" w:cs="Tahoma"/>
              <w:sz w:val="22"/>
              <w:szCs w:val="22"/>
            </w:rPr>
            <w:fldChar w:fldCharType="begin"/>
          </w:r>
          <w:r w:rsidRPr="00C6131C">
            <w:rPr>
              <w:rFonts w:ascii="Tahoma" w:hAnsi="Tahoma" w:cs="Tahoma"/>
              <w:sz w:val="22"/>
              <w:szCs w:val="22"/>
            </w:rPr>
            <w:instrText xml:space="preserve"> NUMPAGES </w:instrText>
          </w:r>
          <w:r w:rsidRPr="00C6131C">
            <w:rPr>
              <w:rFonts w:ascii="Tahoma" w:hAnsi="Tahoma" w:cs="Tahoma"/>
              <w:sz w:val="22"/>
              <w:szCs w:val="22"/>
            </w:rPr>
            <w:fldChar w:fldCharType="separate"/>
          </w:r>
          <w:r w:rsidR="002E5836">
            <w:rPr>
              <w:rFonts w:ascii="Tahoma" w:hAnsi="Tahoma" w:cs="Tahoma"/>
              <w:noProof/>
              <w:sz w:val="22"/>
              <w:szCs w:val="22"/>
            </w:rPr>
            <w:t>14</w:t>
          </w:r>
          <w:r w:rsidRPr="00C6131C">
            <w:rPr>
              <w:rFonts w:ascii="Tahoma" w:hAnsi="Tahoma" w:cs="Tahoma"/>
              <w:sz w:val="22"/>
              <w:szCs w:val="22"/>
            </w:rPr>
            <w:fldChar w:fldCharType="end"/>
          </w:r>
          <w:r>
            <w:rPr>
              <w:rFonts w:ascii="Tahoma" w:hAnsi="Tahoma" w:cs="Tahoma"/>
              <w:sz w:val="18"/>
            </w:rPr>
            <w:t xml:space="preserve"> </w:t>
          </w:r>
        </w:p>
      </w:tc>
    </w:tr>
  </w:tbl>
  <w:p w:rsidR="003D53BB" w:rsidRDefault="003D53BB" w:rsidP="00E5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EA" w:rsidRDefault="00D40DEA">
      <w:r>
        <w:separator/>
      </w:r>
    </w:p>
  </w:footnote>
  <w:footnote w:type="continuationSeparator" w:id="0">
    <w:p w:rsidR="00D40DEA" w:rsidRDefault="00D4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08"/>
      <w:gridCol w:w="6768"/>
    </w:tblGrid>
    <w:tr w:rsidR="003D53BB">
      <w:tc>
        <w:tcPr>
          <w:tcW w:w="1008" w:type="dxa"/>
        </w:tcPr>
        <w:p w:rsidR="003D53BB" w:rsidRDefault="003D53BB">
          <w:pPr>
            <w:pStyle w:val="Header"/>
          </w:pPr>
        </w:p>
      </w:tc>
      <w:tc>
        <w:tcPr>
          <w:tcW w:w="6768" w:type="dxa"/>
        </w:tcPr>
        <w:p w:rsidR="003D53BB" w:rsidRDefault="003D53BB" w:rsidP="00D537D2">
          <w:pPr>
            <w:pStyle w:val="Title"/>
            <w:rPr>
              <w:rFonts w:ascii="Tahoma" w:hAnsi="Tahoma" w:cs="Tahoma"/>
              <w:sz w:val="28"/>
            </w:rPr>
          </w:pPr>
          <w:smartTag w:uri="urn:schemas-microsoft-com:office:smarttags" w:element="place">
            <w:smartTag w:uri="urn:schemas-microsoft-com:office:smarttags" w:element="PlaceType">
              <w:r>
                <w:rPr>
                  <w:rFonts w:ascii="Tahoma" w:hAnsi="Tahoma" w:cs="Tahoma"/>
                  <w:sz w:val="28"/>
                </w:rPr>
                <w:t>FORT</w:t>
              </w:r>
            </w:smartTag>
            <w:r>
              <w:rPr>
                <w:rFonts w:ascii="Tahoma" w:hAnsi="Tahoma" w:cs="Tahoma"/>
                <w:sz w:val="28"/>
              </w:rPr>
              <w:t xml:space="preserve"> </w:t>
            </w:r>
            <w:smartTag w:uri="urn:schemas-microsoft-com:office:smarttags" w:element="PlaceName">
              <w:r>
                <w:rPr>
                  <w:rFonts w:ascii="Tahoma" w:hAnsi="Tahoma" w:cs="Tahoma"/>
                  <w:sz w:val="28"/>
                </w:rPr>
                <w:t>SASKATCHEWAN</w:t>
              </w:r>
            </w:smartTag>
          </w:smartTag>
          <w:r>
            <w:rPr>
              <w:rFonts w:ascii="Tahoma" w:hAnsi="Tahoma" w:cs="Tahoma"/>
              <w:sz w:val="28"/>
            </w:rPr>
            <w:t xml:space="preserve"> NORDIC SKI CLUB</w:t>
          </w:r>
        </w:p>
        <w:p w:rsidR="003D53BB" w:rsidRDefault="003D53BB" w:rsidP="00D537D2">
          <w:pPr>
            <w:pStyle w:val="Title"/>
            <w:rPr>
              <w:rFonts w:ascii="Tahoma" w:hAnsi="Tahoma" w:cs="Tahoma"/>
              <w:sz w:val="28"/>
            </w:rPr>
          </w:pPr>
          <w:r>
            <w:rPr>
              <w:rFonts w:ascii="Tahoma" w:hAnsi="Tahoma" w:cs="Tahoma"/>
              <w:sz w:val="28"/>
            </w:rPr>
            <w:t>APRIL 9, 2017 BYLAWS</w:t>
          </w:r>
        </w:p>
      </w:tc>
    </w:tr>
  </w:tbl>
  <w:p w:rsidR="003D53BB" w:rsidRDefault="003D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BB" w:rsidRDefault="003D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BB" w:rsidRDefault="003D5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BB" w:rsidRDefault="003D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4817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23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8D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C2F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487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109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67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4C0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082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5AF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49E"/>
    <w:multiLevelType w:val="singleLevel"/>
    <w:tmpl w:val="2E24A9C0"/>
    <w:lvl w:ilvl="0">
      <w:start w:val="19"/>
      <w:numFmt w:val="decimal"/>
      <w:lvlText w:val="5.%1 "/>
      <w:legacy w:legacy="1" w:legacySpace="0" w:legacyIndent="360"/>
      <w:lvlJc w:val="left"/>
      <w:pPr>
        <w:ind w:left="360" w:hanging="360"/>
      </w:pPr>
      <w:rPr>
        <w:rFonts w:ascii="Times New Roman" w:hAnsi="Times New Roman" w:cs="Times New Roman" w:hint="default"/>
        <w:b/>
        <w:i w:val="0"/>
        <w:sz w:val="24"/>
        <w:u w:val="none"/>
      </w:rPr>
    </w:lvl>
  </w:abstractNum>
  <w:abstractNum w:abstractNumId="11" w15:restartNumberingAfterBreak="0">
    <w:nsid w:val="02966EC0"/>
    <w:multiLevelType w:val="hybridMultilevel"/>
    <w:tmpl w:val="1C0E8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5647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4834AE"/>
    <w:multiLevelType w:val="singleLevel"/>
    <w:tmpl w:val="7278D29E"/>
    <w:lvl w:ilvl="0">
      <w:numFmt w:val="decimal"/>
      <w:lvlText w:val="8.%1 "/>
      <w:legacy w:legacy="1" w:legacySpace="0" w:legacyIndent="360"/>
      <w:lvlJc w:val="left"/>
      <w:pPr>
        <w:ind w:left="360" w:hanging="360"/>
      </w:pPr>
      <w:rPr>
        <w:rFonts w:ascii="Times New Roman" w:hAnsi="Times New Roman" w:cs="Times New Roman" w:hint="default"/>
        <w:b/>
        <w:i w:val="0"/>
        <w:sz w:val="24"/>
        <w:u w:val="none"/>
      </w:rPr>
    </w:lvl>
  </w:abstractNum>
  <w:abstractNum w:abstractNumId="14" w15:restartNumberingAfterBreak="0">
    <w:nsid w:val="0AAF0CDF"/>
    <w:multiLevelType w:val="singleLevel"/>
    <w:tmpl w:val="F29AC884"/>
    <w:lvl w:ilvl="0">
      <w:start w:val="1"/>
      <w:numFmt w:val="decimal"/>
      <w:lvlText w:val="%1."/>
      <w:legacy w:legacy="1" w:legacySpace="0" w:legacyIndent="360"/>
      <w:lvlJc w:val="left"/>
      <w:pPr>
        <w:ind w:left="996" w:hanging="360"/>
      </w:pPr>
    </w:lvl>
  </w:abstractNum>
  <w:abstractNum w:abstractNumId="15" w15:restartNumberingAfterBreak="0">
    <w:nsid w:val="1A3E01F1"/>
    <w:multiLevelType w:val="singleLevel"/>
    <w:tmpl w:val="773822BE"/>
    <w:lvl w:ilvl="0">
      <w:start w:val="8"/>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6" w15:restartNumberingAfterBreak="0">
    <w:nsid w:val="23CF62BA"/>
    <w:multiLevelType w:val="singleLevel"/>
    <w:tmpl w:val="F29AC884"/>
    <w:lvl w:ilvl="0">
      <w:start w:val="1"/>
      <w:numFmt w:val="decimal"/>
      <w:lvlText w:val="%1."/>
      <w:legacy w:legacy="1" w:legacySpace="0" w:legacyIndent="360"/>
      <w:lvlJc w:val="left"/>
      <w:pPr>
        <w:ind w:left="1089" w:hanging="360"/>
      </w:pPr>
    </w:lvl>
  </w:abstractNum>
  <w:abstractNum w:abstractNumId="17" w15:restartNumberingAfterBreak="0">
    <w:nsid w:val="25514EB9"/>
    <w:multiLevelType w:val="singleLevel"/>
    <w:tmpl w:val="F29AC884"/>
    <w:lvl w:ilvl="0">
      <w:start w:val="1"/>
      <w:numFmt w:val="decimal"/>
      <w:lvlText w:val="%1."/>
      <w:legacy w:legacy="1" w:legacySpace="0" w:legacyIndent="360"/>
      <w:lvlJc w:val="left"/>
      <w:pPr>
        <w:ind w:left="996" w:hanging="360"/>
      </w:pPr>
    </w:lvl>
  </w:abstractNum>
  <w:abstractNum w:abstractNumId="18" w15:restartNumberingAfterBreak="0">
    <w:nsid w:val="36AE7CCC"/>
    <w:multiLevelType w:val="multilevel"/>
    <w:tmpl w:val="CB78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535B9E"/>
    <w:multiLevelType w:val="hybridMultilevel"/>
    <w:tmpl w:val="FDA2C0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46DF0"/>
    <w:multiLevelType w:val="hybridMultilevel"/>
    <w:tmpl w:val="BD98E3A0"/>
    <w:lvl w:ilvl="0" w:tplc="F0BCF7F6">
      <w:start w:val="1"/>
      <w:numFmt w:val="lowerLetter"/>
      <w:lvlText w:val="%1)"/>
      <w:lvlJc w:val="left"/>
      <w:pPr>
        <w:tabs>
          <w:tab w:val="num" w:pos="2520"/>
        </w:tabs>
        <w:ind w:left="2520" w:hanging="360"/>
      </w:pPr>
      <w:rPr>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BD80433"/>
    <w:multiLevelType w:val="singleLevel"/>
    <w:tmpl w:val="7070F200"/>
    <w:lvl w:ilvl="0">
      <w:start w:val="1"/>
      <w:numFmt w:val="lowerLetter"/>
      <w:lvlText w:val="%1. "/>
      <w:legacy w:legacy="1" w:legacySpace="0" w:legacyIndent="360"/>
      <w:lvlJc w:val="left"/>
      <w:pPr>
        <w:ind w:left="1005" w:hanging="360"/>
      </w:pPr>
      <w:rPr>
        <w:rFonts w:ascii="Times New Roman" w:hAnsi="Times New Roman" w:cs="Times New Roman" w:hint="default"/>
        <w:b w:val="0"/>
        <w:i w:val="0"/>
        <w:sz w:val="24"/>
        <w:u w:val="none"/>
      </w:rPr>
    </w:lvl>
  </w:abstractNum>
  <w:abstractNum w:abstractNumId="22" w15:restartNumberingAfterBreak="0">
    <w:nsid w:val="3CF95F80"/>
    <w:multiLevelType w:val="singleLevel"/>
    <w:tmpl w:val="F29AC884"/>
    <w:lvl w:ilvl="0">
      <w:start w:val="1"/>
      <w:numFmt w:val="decimal"/>
      <w:lvlText w:val="%1."/>
      <w:legacy w:legacy="1" w:legacySpace="0" w:legacyIndent="360"/>
      <w:lvlJc w:val="left"/>
      <w:pPr>
        <w:ind w:left="996" w:hanging="360"/>
      </w:pPr>
    </w:lvl>
  </w:abstractNum>
  <w:abstractNum w:abstractNumId="23" w15:restartNumberingAfterBreak="0">
    <w:nsid w:val="3CFE2340"/>
    <w:multiLevelType w:val="singleLevel"/>
    <w:tmpl w:val="F29AC884"/>
    <w:lvl w:ilvl="0">
      <w:start w:val="1"/>
      <w:numFmt w:val="decimal"/>
      <w:lvlText w:val="%1."/>
      <w:legacy w:legacy="1" w:legacySpace="0" w:legacyIndent="360"/>
      <w:lvlJc w:val="left"/>
      <w:pPr>
        <w:ind w:left="1089" w:hanging="360"/>
      </w:pPr>
    </w:lvl>
  </w:abstractNum>
  <w:abstractNum w:abstractNumId="24" w15:restartNumberingAfterBreak="0">
    <w:nsid w:val="3ED24FE6"/>
    <w:multiLevelType w:val="singleLevel"/>
    <w:tmpl w:val="F29AC884"/>
    <w:lvl w:ilvl="0">
      <w:start w:val="1"/>
      <w:numFmt w:val="decimal"/>
      <w:lvlText w:val="%1."/>
      <w:legacy w:legacy="1" w:legacySpace="0" w:legacyIndent="360"/>
      <w:lvlJc w:val="left"/>
      <w:pPr>
        <w:ind w:left="360" w:hanging="360"/>
      </w:pPr>
    </w:lvl>
  </w:abstractNum>
  <w:abstractNum w:abstractNumId="25" w15:restartNumberingAfterBreak="0">
    <w:nsid w:val="4E217E29"/>
    <w:multiLevelType w:val="singleLevel"/>
    <w:tmpl w:val="7070F200"/>
    <w:lvl w:ilvl="0">
      <w:start w:val="1"/>
      <w:numFmt w:val="lowerLetter"/>
      <w:lvlText w:val="%1. "/>
      <w:legacy w:legacy="1" w:legacySpace="0" w:legacyIndent="360"/>
      <w:lvlJc w:val="left"/>
      <w:pPr>
        <w:ind w:left="1005" w:hanging="360"/>
      </w:pPr>
      <w:rPr>
        <w:rFonts w:ascii="Times New Roman" w:hAnsi="Times New Roman" w:cs="Times New Roman" w:hint="default"/>
        <w:b w:val="0"/>
        <w:i w:val="0"/>
        <w:sz w:val="24"/>
        <w:u w:val="none"/>
      </w:rPr>
    </w:lvl>
  </w:abstractNum>
  <w:abstractNum w:abstractNumId="26" w15:restartNumberingAfterBreak="0">
    <w:nsid w:val="544072E3"/>
    <w:multiLevelType w:val="singleLevel"/>
    <w:tmpl w:val="F29AC884"/>
    <w:lvl w:ilvl="0">
      <w:start w:val="1"/>
      <w:numFmt w:val="decimal"/>
      <w:lvlText w:val="%1."/>
      <w:legacy w:legacy="1" w:legacySpace="0" w:legacyIndent="360"/>
      <w:lvlJc w:val="left"/>
      <w:pPr>
        <w:ind w:left="1080" w:hanging="360"/>
      </w:pPr>
    </w:lvl>
  </w:abstractNum>
  <w:abstractNum w:abstractNumId="27" w15:restartNumberingAfterBreak="0">
    <w:nsid w:val="56AD71F0"/>
    <w:multiLevelType w:val="singleLevel"/>
    <w:tmpl w:val="F29AC884"/>
    <w:lvl w:ilvl="0">
      <w:start w:val="1"/>
      <w:numFmt w:val="decimal"/>
      <w:lvlText w:val="%1."/>
      <w:legacy w:legacy="1" w:legacySpace="0" w:legacyIndent="360"/>
      <w:lvlJc w:val="left"/>
      <w:pPr>
        <w:ind w:left="990" w:hanging="360"/>
      </w:pPr>
    </w:lvl>
  </w:abstractNum>
  <w:abstractNum w:abstractNumId="28" w15:restartNumberingAfterBreak="0">
    <w:nsid w:val="5A9A16F4"/>
    <w:multiLevelType w:val="hybridMultilevel"/>
    <w:tmpl w:val="8C88AF42"/>
    <w:lvl w:ilvl="0" w:tplc="5ED238BA">
      <w:start w:val="1"/>
      <w:numFmt w:val="bullet"/>
      <w:lvlText w:val=""/>
      <w:lvlJc w:val="left"/>
      <w:pPr>
        <w:tabs>
          <w:tab w:val="num" w:pos="360"/>
        </w:tabs>
        <w:ind w:left="360" w:hanging="360"/>
      </w:pPr>
      <w:rPr>
        <w:rFonts w:ascii="Symbol" w:hAnsi="Symbol" w:hint="default"/>
        <w:b w:val="0"/>
        <w:i w:val="0"/>
        <w:sz w:val="20"/>
      </w:rPr>
    </w:lvl>
    <w:lvl w:ilvl="1" w:tplc="F558D276">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9554DE"/>
    <w:multiLevelType w:val="hybridMultilevel"/>
    <w:tmpl w:val="9F6211CE"/>
    <w:lvl w:ilvl="0" w:tplc="E6FE1DAC">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394BFC"/>
    <w:multiLevelType w:val="hybridMultilevel"/>
    <w:tmpl w:val="9A264938"/>
    <w:lvl w:ilvl="0" w:tplc="350EA248">
      <w:start w:val="1"/>
      <w:numFmt w:val="lowerRoman"/>
      <w:lvlText w:val="%1)"/>
      <w:lvlJc w:val="left"/>
      <w:pPr>
        <w:tabs>
          <w:tab w:val="num" w:pos="720"/>
        </w:tabs>
        <w:ind w:left="720" w:hanging="720"/>
      </w:pPr>
      <w:rPr>
        <w:rFonts w:ascii="Tahoma" w:hAnsi="Tahom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DD06C9"/>
    <w:multiLevelType w:val="hybridMultilevel"/>
    <w:tmpl w:val="1E9C8DB2"/>
    <w:lvl w:ilvl="0" w:tplc="5240B49A">
      <w:start w:val="1"/>
      <w:numFmt w:val="lowerLetter"/>
      <w:lvlText w:val="%1."/>
      <w:lvlJc w:val="left"/>
      <w:pPr>
        <w:tabs>
          <w:tab w:val="num" w:pos="720"/>
        </w:tabs>
        <w:ind w:left="720" w:hanging="360"/>
      </w:pPr>
      <w:rPr>
        <w:rFonts w:ascii="Tahoma" w:hAnsi="Tahoma"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550E2C"/>
    <w:multiLevelType w:val="singleLevel"/>
    <w:tmpl w:val="F29AC884"/>
    <w:lvl w:ilvl="0">
      <w:start w:val="1"/>
      <w:numFmt w:val="decimal"/>
      <w:lvlText w:val="%1."/>
      <w:legacy w:legacy="1" w:legacySpace="0" w:legacyIndent="360"/>
      <w:lvlJc w:val="left"/>
      <w:pPr>
        <w:ind w:left="990" w:hanging="360"/>
      </w:pPr>
    </w:lvl>
  </w:abstractNum>
  <w:abstractNum w:abstractNumId="33" w15:restartNumberingAfterBreak="0">
    <w:nsid w:val="6B2245A8"/>
    <w:multiLevelType w:val="singleLevel"/>
    <w:tmpl w:val="007ABD16"/>
    <w:lvl w:ilvl="0">
      <w:numFmt w:val="decimal"/>
      <w:lvlText w:val="6.%1 "/>
      <w:legacy w:legacy="1" w:legacySpace="0" w:legacyIndent="360"/>
      <w:lvlJc w:val="left"/>
      <w:pPr>
        <w:ind w:left="360" w:hanging="360"/>
      </w:pPr>
      <w:rPr>
        <w:rFonts w:ascii="Times New Roman" w:hAnsi="Times New Roman" w:cs="Times New Roman" w:hint="default"/>
        <w:b/>
        <w:i w:val="0"/>
        <w:sz w:val="22"/>
        <w:u w:val="none"/>
      </w:rPr>
    </w:lvl>
  </w:abstractNum>
  <w:abstractNum w:abstractNumId="34" w15:restartNumberingAfterBreak="0">
    <w:nsid w:val="6D3F528D"/>
    <w:multiLevelType w:val="hybridMultilevel"/>
    <w:tmpl w:val="5276D2CE"/>
    <w:lvl w:ilvl="0" w:tplc="5ED238B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4"/>
  </w:num>
  <w:num w:numId="3">
    <w:abstractNumId w:val="10"/>
  </w:num>
  <w:num w:numId="4">
    <w:abstractNumId w:val="26"/>
  </w:num>
  <w:num w:numId="5">
    <w:abstractNumId w:val="13"/>
  </w:num>
  <w:num w:numId="6">
    <w:abstractNumId w:val="23"/>
  </w:num>
  <w:num w:numId="7">
    <w:abstractNumId w:val="15"/>
  </w:num>
  <w:num w:numId="8">
    <w:abstractNumId w:val="15"/>
    <w:lvlOverride w:ilvl="0">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lvlOverride>
  </w:num>
  <w:num w:numId="9">
    <w:abstractNumId w:val="16"/>
  </w:num>
  <w:num w:numId="10">
    <w:abstractNumId w:val="17"/>
  </w:num>
  <w:num w:numId="11">
    <w:abstractNumId w:val="21"/>
  </w:num>
  <w:num w:numId="12">
    <w:abstractNumId w:val="25"/>
  </w:num>
  <w:num w:numId="13">
    <w:abstractNumId w:val="32"/>
  </w:num>
  <w:num w:numId="14">
    <w:abstractNumId w:val="14"/>
  </w:num>
  <w:num w:numId="15">
    <w:abstractNumId w:val="22"/>
  </w:num>
  <w:num w:numId="16">
    <w:abstractNumId w:val="27"/>
  </w:num>
  <w:num w:numId="17">
    <w:abstractNumId w:val="29"/>
  </w:num>
  <w:num w:numId="18">
    <w:abstractNumId w:val="30"/>
  </w:num>
  <w:num w:numId="19">
    <w:abstractNumId w:val="34"/>
  </w:num>
  <w:num w:numId="20">
    <w:abstractNumId w:val="31"/>
  </w:num>
  <w:num w:numId="21">
    <w:abstractNumId w:val="28"/>
  </w:num>
  <w:num w:numId="22">
    <w:abstractNumId w:val="20"/>
  </w:num>
  <w:num w:numId="23">
    <w:abstractNumId w:val="12"/>
  </w:num>
  <w:num w:numId="24">
    <w:abstractNumId w:val="18"/>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CB"/>
    <w:rsid w:val="00001D40"/>
    <w:rsid w:val="00003308"/>
    <w:rsid w:val="000161AF"/>
    <w:rsid w:val="00017B6B"/>
    <w:rsid w:val="000226D0"/>
    <w:rsid w:val="00035B9A"/>
    <w:rsid w:val="0004071B"/>
    <w:rsid w:val="000533C3"/>
    <w:rsid w:val="0006142A"/>
    <w:rsid w:val="00061AF7"/>
    <w:rsid w:val="00062024"/>
    <w:rsid w:val="00062785"/>
    <w:rsid w:val="0006746F"/>
    <w:rsid w:val="00074B15"/>
    <w:rsid w:val="000859AD"/>
    <w:rsid w:val="000922AE"/>
    <w:rsid w:val="000A1430"/>
    <w:rsid w:val="000A35E3"/>
    <w:rsid w:val="000A78AE"/>
    <w:rsid w:val="000B6A69"/>
    <w:rsid w:val="000C53F6"/>
    <w:rsid w:val="000C64B7"/>
    <w:rsid w:val="000D22D8"/>
    <w:rsid w:val="000E37A5"/>
    <w:rsid w:val="000F6D62"/>
    <w:rsid w:val="00101847"/>
    <w:rsid w:val="001056A9"/>
    <w:rsid w:val="001120E0"/>
    <w:rsid w:val="0011218B"/>
    <w:rsid w:val="001130B8"/>
    <w:rsid w:val="00114F42"/>
    <w:rsid w:val="001163B5"/>
    <w:rsid w:val="0012159B"/>
    <w:rsid w:val="00122AC2"/>
    <w:rsid w:val="00131B36"/>
    <w:rsid w:val="0014028D"/>
    <w:rsid w:val="0014320B"/>
    <w:rsid w:val="001539F7"/>
    <w:rsid w:val="00153D5C"/>
    <w:rsid w:val="001554E6"/>
    <w:rsid w:val="0016338D"/>
    <w:rsid w:val="0017739E"/>
    <w:rsid w:val="00177B12"/>
    <w:rsid w:val="00180A86"/>
    <w:rsid w:val="00181C13"/>
    <w:rsid w:val="001822AC"/>
    <w:rsid w:val="00185B64"/>
    <w:rsid w:val="001A1271"/>
    <w:rsid w:val="001A5CFD"/>
    <w:rsid w:val="001C0071"/>
    <w:rsid w:val="001C4290"/>
    <w:rsid w:val="001E53FF"/>
    <w:rsid w:val="001F2944"/>
    <w:rsid w:val="001F56D5"/>
    <w:rsid w:val="00202B45"/>
    <w:rsid w:val="002041EE"/>
    <w:rsid w:val="00205374"/>
    <w:rsid w:val="00225E27"/>
    <w:rsid w:val="00232116"/>
    <w:rsid w:val="00254E7A"/>
    <w:rsid w:val="002557F3"/>
    <w:rsid w:val="0025758A"/>
    <w:rsid w:val="00281D30"/>
    <w:rsid w:val="00284DCB"/>
    <w:rsid w:val="00286096"/>
    <w:rsid w:val="00287EBE"/>
    <w:rsid w:val="00292DC4"/>
    <w:rsid w:val="002945B3"/>
    <w:rsid w:val="002969E2"/>
    <w:rsid w:val="002972FF"/>
    <w:rsid w:val="002B66B0"/>
    <w:rsid w:val="002B697C"/>
    <w:rsid w:val="002C1006"/>
    <w:rsid w:val="002C3203"/>
    <w:rsid w:val="002D1300"/>
    <w:rsid w:val="002E036F"/>
    <w:rsid w:val="002E4D07"/>
    <w:rsid w:val="002E5836"/>
    <w:rsid w:val="002F0ADB"/>
    <w:rsid w:val="002F1437"/>
    <w:rsid w:val="002F3915"/>
    <w:rsid w:val="0030111A"/>
    <w:rsid w:val="00312FB2"/>
    <w:rsid w:val="00314982"/>
    <w:rsid w:val="00320A99"/>
    <w:rsid w:val="00327666"/>
    <w:rsid w:val="00330F1A"/>
    <w:rsid w:val="00332E0C"/>
    <w:rsid w:val="00333F25"/>
    <w:rsid w:val="003419BB"/>
    <w:rsid w:val="003566DB"/>
    <w:rsid w:val="00366F07"/>
    <w:rsid w:val="003833C3"/>
    <w:rsid w:val="00395878"/>
    <w:rsid w:val="003A2C23"/>
    <w:rsid w:val="003A7351"/>
    <w:rsid w:val="003B6FA0"/>
    <w:rsid w:val="003D53BB"/>
    <w:rsid w:val="003D5D26"/>
    <w:rsid w:val="003E5383"/>
    <w:rsid w:val="003F18A0"/>
    <w:rsid w:val="00403166"/>
    <w:rsid w:val="004034DB"/>
    <w:rsid w:val="0041255A"/>
    <w:rsid w:val="00413920"/>
    <w:rsid w:val="00414860"/>
    <w:rsid w:val="0041752B"/>
    <w:rsid w:val="00461634"/>
    <w:rsid w:val="00473B76"/>
    <w:rsid w:val="004807B8"/>
    <w:rsid w:val="00481422"/>
    <w:rsid w:val="00487DDE"/>
    <w:rsid w:val="0049013D"/>
    <w:rsid w:val="00495A61"/>
    <w:rsid w:val="0049688E"/>
    <w:rsid w:val="004972F4"/>
    <w:rsid w:val="004A0096"/>
    <w:rsid w:val="004A21BD"/>
    <w:rsid w:val="004B3D47"/>
    <w:rsid w:val="004C2085"/>
    <w:rsid w:val="004D4035"/>
    <w:rsid w:val="004E71D9"/>
    <w:rsid w:val="00504C36"/>
    <w:rsid w:val="00512E6B"/>
    <w:rsid w:val="005178AF"/>
    <w:rsid w:val="00521590"/>
    <w:rsid w:val="00527ECB"/>
    <w:rsid w:val="005336EB"/>
    <w:rsid w:val="00536E05"/>
    <w:rsid w:val="0054712B"/>
    <w:rsid w:val="00571B81"/>
    <w:rsid w:val="005750E8"/>
    <w:rsid w:val="005907B7"/>
    <w:rsid w:val="005920F5"/>
    <w:rsid w:val="005932C8"/>
    <w:rsid w:val="00595DDE"/>
    <w:rsid w:val="005A37A1"/>
    <w:rsid w:val="005A3BB9"/>
    <w:rsid w:val="005A7EAF"/>
    <w:rsid w:val="005B5904"/>
    <w:rsid w:val="005C7C63"/>
    <w:rsid w:val="005D0B31"/>
    <w:rsid w:val="005D4FEB"/>
    <w:rsid w:val="005D6561"/>
    <w:rsid w:val="005D65F9"/>
    <w:rsid w:val="005F45D8"/>
    <w:rsid w:val="006024D1"/>
    <w:rsid w:val="00605298"/>
    <w:rsid w:val="00613458"/>
    <w:rsid w:val="00624E0D"/>
    <w:rsid w:val="00631BA0"/>
    <w:rsid w:val="00635145"/>
    <w:rsid w:val="00652BA9"/>
    <w:rsid w:val="00655ECA"/>
    <w:rsid w:val="0066139F"/>
    <w:rsid w:val="00664CE3"/>
    <w:rsid w:val="0066584B"/>
    <w:rsid w:val="006725D7"/>
    <w:rsid w:val="006747A7"/>
    <w:rsid w:val="00684D34"/>
    <w:rsid w:val="006B19FE"/>
    <w:rsid w:val="006C6E55"/>
    <w:rsid w:val="006D3B99"/>
    <w:rsid w:val="006E1B10"/>
    <w:rsid w:val="006F7D5F"/>
    <w:rsid w:val="006F7E65"/>
    <w:rsid w:val="00715135"/>
    <w:rsid w:val="00721ED5"/>
    <w:rsid w:val="00732F7E"/>
    <w:rsid w:val="007402D8"/>
    <w:rsid w:val="00742F61"/>
    <w:rsid w:val="007457D8"/>
    <w:rsid w:val="00760A7F"/>
    <w:rsid w:val="007614AF"/>
    <w:rsid w:val="00763E2B"/>
    <w:rsid w:val="00765479"/>
    <w:rsid w:val="007657A9"/>
    <w:rsid w:val="00765A77"/>
    <w:rsid w:val="00766BF5"/>
    <w:rsid w:val="00781519"/>
    <w:rsid w:val="007A5E50"/>
    <w:rsid w:val="007B76D7"/>
    <w:rsid w:val="007B7ACE"/>
    <w:rsid w:val="007C245B"/>
    <w:rsid w:val="007D2FC7"/>
    <w:rsid w:val="007D65CD"/>
    <w:rsid w:val="007D7BFE"/>
    <w:rsid w:val="007E08DE"/>
    <w:rsid w:val="007E28EC"/>
    <w:rsid w:val="007E62F4"/>
    <w:rsid w:val="007F368A"/>
    <w:rsid w:val="007F76CF"/>
    <w:rsid w:val="007F787A"/>
    <w:rsid w:val="00811FDE"/>
    <w:rsid w:val="0081610F"/>
    <w:rsid w:val="00823B86"/>
    <w:rsid w:val="008538CB"/>
    <w:rsid w:val="008562F4"/>
    <w:rsid w:val="00856CF1"/>
    <w:rsid w:val="00857C8F"/>
    <w:rsid w:val="00885690"/>
    <w:rsid w:val="008A333D"/>
    <w:rsid w:val="008A6656"/>
    <w:rsid w:val="008B4651"/>
    <w:rsid w:val="008C01C8"/>
    <w:rsid w:val="008C7DDC"/>
    <w:rsid w:val="008D3496"/>
    <w:rsid w:val="008E05F4"/>
    <w:rsid w:val="008E09C4"/>
    <w:rsid w:val="008E6289"/>
    <w:rsid w:val="008F778D"/>
    <w:rsid w:val="00901343"/>
    <w:rsid w:val="00910198"/>
    <w:rsid w:val="009167F1"/>
    <w:rsid w:val="00920271"/>
    <w:rsid w:val="00947A48"/>
    <w:rsid w:val="00953B85"/>
    <w:rsid w:val="009624E9"/>
    <w:rsid w:val="00970AC6"/>
    <w:rsid w:val="009767B9"/>
    <w:rsid w:val="00997839"/>
    <w:rsid w:val="009A7FEF"/>
    <w:rsid w:val="009B0814"/>
    <w:rsid w:val="009C1582"/>
    <w:rsid w:val="009C5D9F"/>
    <w:rsid w:val="009C6E2D"/>
    <w:rsid w:val="009E0C58"/>
    <w:rsid w:val="009F2F27"/>
    <w:rsid w:val="009F7B55"/>
    <w:rsid w:val="00A01471"/>
    <w:rsid w:val="00A014C9"/>
    <w:rsid w:val="00A03816"/>
    <w:rsid w:val="00A053F2"/>
    <w:rsid w:val="00A13FA9"/>
    <w:rsid w:val="00A248B2"/>
    <w:rsid w:val="00A262E5"/>
    <w:rsid w:val="00A279B2"/>
    <w:rsid w:val="00A34B66"/>
    <w:rsid w:val="00A3618F"/>
    <w:rsid w:val="00A43180"/>
    <w:rsid w:val="00A468AF"/>
    <w:rsid w:val="00A52069"/>
    <w:rsid w:val="00A55872"/>
    <w:rsid w:val="00A61BF6"/>
    <w:rsid w:val="00A636B3"/>
    <w:rsid w:val="00A76CAD"/>
    <w:rsid w:val="00A86E7A"/>
    <w:rsid w:val="00A87196"/>
    <w:rsid w:val="00A95D26"/>
    <w:rsid w:val="00AA0661"/>
    <w:rsid w:val="00AC1FC1"/>
    <w:rsid w:val="00AD6D6C"/>
    <w:rsid w:val="00AE6B39"/>
    <w:rsid w:val="00B27567"/>
    <w:rsid w:val="00B547C6"/>
    <w:rsid w:val="00B55896"/>
    <w:rsid w:val="00B55E83"/>
    <w:rsid w:val="00B65524"/>
    <w:rsid w:val="00B66060"/>
    <w:rsid w:val="00B6633A"/>
    <w:rsid w:val="00B754C4"/>
    <w:rsid w:val="00B909AD"/>
    <w:rsid w:val="00B90C68"/>
    <w:rsid w:val="00B92E3C"/>
    <w:rsid w:val="00B941EA"/>
    <w:rsid w:val="00B94E96"/>
    <w:rsid w:val="00BA6B46"/>
    <w:rsid w:val="00BB4AD0"/>
    <w:rsid w:val="00BC01C0"/>
    <w:rsid w:val="00BC140B"/>
    <w:rsid w:val="00BC5CDF"/>
    <w:rsid w:val="00BD28B5"/>
    <w:rsid w:val="00BE1597"/>
    <w:rsid w:val="00BF1CD2"/>
    <w:rsid w:val="00BF7A7F"/>
    <w:rsid w:val="00C1678E"/>
    <w:rsid w:val="00C17EF9"/>
    <w:rsid w:val="00C211C9"/>
    <w:rsid w:val="00C27537"/>
    <w:rsid w:val="00C32E44"/>
    <w:rsid w:val="00C34841"/>
    <w:rsid w:val="00C40703"/>
    <w:rsid w:val="00C440D3"/>
    <w:rsid w:val="00C54048"/>
    <w:rsid w:val="00C543B4"/>
    <w:rsid w:val="00C56C82"/>
    <w:rsid w:val="00C6131C"/>
    <w:rsid w:val="00C82893"/>
    <w:rsid w:val="00C85A93"/>
    <w:rsid w:val="00C96D20"/>
    <w:rsid w:val="00CC1E5B"/>
    <w:rsid w:val="00CE064B"/>
    <w:rsid w:val="00CE143A"/>
    <w:rsid w:val="00CE3878"/>
    <w:rsid w:val="00CE39BD"/>
    <w:rsid w:val="00CF5DD2"/>
    <w:rsid w:val="00D020D1"/>
    <w:rsid w:val="00D12030"/>
    <w:rsid w:val="00D21C67"/>
    <w:rsid w:val="00D30FE5"/>
    <w:rsid w:val="00D40DEA"/>
    <w:rsid w:val="00D4389B"/>
    <w:rsid w:val="00D5270D"/>
    <w:rsid w:val="00D537D2"/>
    <w:rsid w:val="00D6083F"/>
    <w:rsid w:val="00D72E18"/>
    <w:rsid w:val="00D9625A"/>
    <w:rsid w:val="00DA0C85"/>
    <w:rsid w:val="00DE329F"/>
    <w:rsid w:val="00DF3336"/>
    <w:rsid w:val="00E05825"/>
    <w:rsid w:val="00E0726F"/>
    <w:rsid w:val="00E164CE"/>
    <w:rsid w:val="00E36776"/>
    <w:rsid w:val="00E43D8E"/>
    <w:rsid w:val="00E53DA4"/>
    <w:rsid w:val="00E944C1"/>
    <w:rsid w:val="00E94AEC"/>
    <w:rsid w:val="00EB0C5D"/>
    <w:rsid w:val="00EB36C2"/>
    <w:rsid w:val="00ED6467"/>
    <w:rsid w:val="00EF31F1"/>
    <w:rsid w:val="00F071D7"/>
    <w:rsid w:val="00F07F4B"/>
    <w:rsid w:val="00F263DB"/>
    <w:rsid w:val="00F30CA3"/>
    <w:rsid w:val="00F41D6D"/>
    <w:rsid w:val="00F44AA6"/>
    <w:rsid w:val="00F55C29"/>
    <w:rsid w:val="00F6462B"/>
    <w:rsid w:val="00F751FA"/>
    <w:rsid w:val="00F81A2F"/>
    <w:rsid w:val="00F86E63"/>
    <w:rsid w:val="00F90A44"/>
    <w:rsid w:val="00F91B53"/>
    <w:rsid w:val="00F93D40"/>
    <w:rsid w:val="00FA450E"/>
    <w:rsid w:val="00FB696B"/>
    <w:rsid w:val="00FC563F"/>
    <w:rsid w:val="00FC7858"/>
    <w:rsid w:val="00FD38DE"/>
    <w:rsid w:val="00FD3CE4"/>
    <w:rsid w:val="00FE2E3B"/>
    <w:rsid w:val="00FE4377"/>
    <w:rsid w:val="00FF2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D63EEF6-0322-478D-8BA6-5D138F04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spacing w:line="480" w:lineRule="auto"/>
      <w:ind w:left="360" w:hanging="360"/>
      <w:outlineLvl w:val="0"/>
    </w:pPr>
    <w:rPr>
      <w:b/>
      <w:sz w:val="22"/>
    </w:rPr>
  </w:style>
  <w:style w:type="paragraph" w:styleId="Heading2">
    <w:name w:val="heading 2"/>
    <w:basedOn w:val="Normal"/>
    <w:next w:val="Normal"/>
    <w:qFormat/>
    <w:pPr>
      <w:keepNext/>
      <w:outlineLvl w:val="1"/>
    </w:pPr>
    <w:rPr>
      <w:rFonts w:ascii="Tahoma" w:hAnsi="Tahoma" w:cs="Tahoma"/>
      <w:b/>
      <w:bCs/>
      <w:sz w:val="22"/>
    </w:rPr>
  </w:style>
  <w:style w:type="paragraph" w:styleId="Heading3">
    <w:name w:val="heading 3"/>
    <w:basedOn w:val="Normal"/>
    <w:next w:val="Normal"/>
    <w:qFormat/>
    <w:pPr>
      <w:keepNext/>
      <w:outlineLvl w:val="2"/>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semiHidden/>
    <w:rPr>
      <w:sz w:val="22"/>
    </w:rPr>
  </w:style>
  <w:style w:type="character" w:styleId="PageNumber">
    <w:name w:val="page number"/>
    <w:basedOn w:val="DefaultParagraphFont"/>
    <w:semiHidden/>
  </w:style>
  <w:style w:type="paragraph" w:styleId="BodyText2">
    <w:name w:val="Body Text 2"/>
    <w:basedOn w:val="Normal"/>
    <w:semiHidden/>
    <w:pPr>
      <w:jc w:val="both"/>
    </w:pPr>
    <w:rPr>
      <w:rFonts w:ascii="Tahoma" w:hAnsi="Tahoma" w:cs="Tahoma"/>
      <w:sz w:val="22"/>
    </w:rPr>
  </w:style>
  <w:style w:type="paragraph" w:styleId="BodyTextIndent">
    <w:name w:val="Body Text Indent"/>
    <w:basedOn w:val="Normal"/>
    <w:semiHidden/>
    <w:pPr>
      <w:ind w:left="720" w:hanging="720"/>
    </w:pPr>
    <w:rPr>
      <w:rFonts w:ascii="Tahoma" w:hAnsi="Tahoma" w:cs="Tahoma"/>
      <w:sz w:val="20"/>
    </w:rPr>
  </w:style>
  <w:style w:type="paragraph" w:styleId="BodyTextIndent2">
    <w:name w:val="Body Text Indent 2"/>
    <w:basedOn w:val="Normal"/>
    <w:semiHidden/>
    <w:pPr>
      <w:ind w:left="1440" w:hanging="720"/>
    </w:pPr>
    <w:rPr>
      <w:rFonts w:ascii="Tahoma" w:hAnsi="Tahoma" w:cs="Tahoma"/>
      <w:sz w:val="20"/>
    </w:rPr>
  </w:style>
  <w:style w:type="paragraph" w:styleId="BodyText3">
    <w:name w:val="Body Text 3"/>
    <w:basedOn w:val="Normal"/>
    <w:semiHidden/>
    <w:rPr>
      <w:rFonts w:ascii="Tahoma" w:hAnsi="Tahoma" w:cs="Tahoma"/>
      <w:sz w:val="20"/>
    </w:rPr>
  </w:style>
  <w:style w:type="paragraph" w:styleId="List">
    <w:name w:val="List"/>
    <w:basedOn w:val="Normal"/>
    <w:semiHidden/>
    <w:pPr>
      <w:ind w:left="360" w:hanging="360"/>
    </w:pPr>
    <w:rPr>
      <w:sz w:val="20"/>
      <w:szCs w:val="20"/>
    </w:rPr>
  </w:style>
  <w:style w:type="paragraph" w:styleId="BodyTextIndent3">
    <w:name w:val="Body Text Indent 3"/>
    <w:basedOn w:val="Normal"/>
    <w:semiHidden/>
    <w:pPr>
      <w:ind w:left="720"/>
    </w:pPr>
    <w:rPr>
      <w:rFonts w:ascii="Tahoma" w:hAnsi="Tahoma" w:cs="Tahoma"/>
      <w:bCs/>
      <w:sz w:val="20"/>
    </w:rPr>
  </w:style>
  <w:style w:type="paragraph" w:styleId="BalloonText">
    <w:name w:val="Balloon Text"/>
    <w:basedOn w:val="Normal"/>
    <w:link w:val="BalloonTextChar"/>
    <w:uiPriority w:val="99"/>
    <w:semiHidden/>
    <w:unhideWhenUsed/>
    <w:rsid w:val="00BE1597"/>
    <w:rPr>
      <w:rFonts w:ascii="Tahoma" w:hAnsi="Tahoma" w:cs="Tahoma"/>
      <w:sz w:val="16"/>
      <w:szCs w:val="16"/>
    </w:rPr>
  </w:style>
  <w:style w:type="character" w:customStyle="1" w:styleId="BalloonTextChar">
    <w:name w:val="Balloon Text Char"/>
    <w:link w:val="BalloonText"/>
    <w:uiPriority w:val="99"/>
    <w:semiHidden/>
    <w:rsid w:val="00BE1597"/>
    <w:rPr>
      <w:rFonts w:ascii="Tahoma" w:hAnsi="Tahoma" w:cs="Tahoma"/>
      <w:sz w:val="16"/>
      <w:szCs w:val="16"/>
    </w:rPr>
  </w:style>
  <w:style w:type="character" w:styleId="CommentReference">
    <w:name w:val="annotation reference"/>
    <w:uiPriority w:val="99"/>
    <w:semiHidden/>
    <w:unhideWhenUsed/>
    <w:rsid w:val="00635145"/>
    <w:rPr>
      <w:sz w:val="16"/>
      <w:szCs w:val="16"/>
    </w:rPr>
  </w:style>
  <w:style w:type="paragraph" w:styleId="CommentText">
    <w:name w:val="annotation text"/>
    <w:basedOn w:val="Normal"/>
    <w:link w:val="CommentTextChar"/>
    <w:uiPriority w:val="99"/>
    <w:semiHidden/>
    <w:unhideWhenUsed/>
    <w:rsid w:val="00635145"/>
    <w:rPr>
      <w:sz w:val="20"/>
      <w:szCs w:val="20"/>
    </w:rPr>
  </w:style>
  <w:style w:type="character" w:customStyle="1" w:styleId="CommentTextChar">
    <w:name w:val="Comment Text Char"/>
    <w:basedOn w:val="DefaultParagraphFont"/>
    <w:link w:val="CommentText"/>
    <w:uiPriority w:val="99"/>
    <w:semiHidden/>
    <w:rsid w:val="00635145"/>
  </w:style>
  <w:style w:type="paragraph" w:styleId="CommentSubject">
    <w:name w:val="annotation subject"/>
    <w:basedOn w:val="CommentText"/>
    <w:next w:val="CommentText"/>
    <w:link w:val="CommentSubjectChar"/>
    <w:uiPriority w:val="99"/>
    <w:semiHidden/>
    <w:unhideWhenUsed/>
    <w:rsid w:val="00635145"/>
    <w:rPr>
      <w:b/>
      <w:bCs/>
    </w:rPr>
  </w:style>
  <w:style w:type="character" w:customStyle="1" w:styleId="CommentSubjectChar">
    <w:name w:val="Comment Subject Char"/>
    <w:link w:val="CommentSubject"/>
    <w:uiPriority w:val="99"/>
    <w:semiHidden/>
    <w:rsid w:val="00635145"/>
    <w:rPr>
      <w:b/>
      <w:bCs/>
    </w:rPr>
  </w:style>
  <w:style w:type="paragraph" w:styleId="Revision">
    <w:name w:val="Revision"/>
    <w:hidden/>
    <w:uiPriority w:val="99"/>
    <w:semiHidden/>
    <w:rsid w:val="009F2F27"/>
    <w:rPr>
      <w:sz w:val="24"/>
      <w:szCs w:val="24"/>
      <w:lang w:val="en-US" w:eastAsia="en-US"/>
    </w:rPr>
  </w:style>
  <w:style w:type="paragraph" w:styleId="PlainText">
    <w:name w:val="Plain Text"/>
    <w:basedOn w:val="Normal"/>
    <w:rsid w:val="00DF333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Fort Saskatchewan Nordic Ski Club - April 2008 Bylaw Revisions</vt:lpstr>
    </vt:vector>
  </TitlesOfParts>
  <Manager>Vaughn McGrath - Chairperson</Manager>
  <Company>FSNSC</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Saskatchewan Nordic Ski Club - April 2008 Bylaw Revisions</dc:title>
  <dc:subject>revisions approved at 2008 AGM, amended per gov't instructions Oct 2008</dc:subject>
  <dc:creator>Bylaw Review Committee</dc:creator>
  <cp:keywords>President and Secretary added and dated June 1, 2008</cp:keywords>
  <dc:description>as amended by membership at April 2008 AGM to replace the original 1985 bylaws from when the club was formed_x000d_
- Oct 2008 version with changes required by gov't dept</dc:description>
  <cp:lastModifiedBy>Donamarie Lukie</cp:lastModifiedBy>
  <cp:revision>2</cp:revision>
  <cp:lastPrinted>2017-03-17T15:39:00Z</cp:lastPrinted>
  <dcterms:created xsi:type="dcterms:W3CDTF">2018-10-09T03:34:00Z</dcterms:created>
  <dcterms:modified xsi:type="dcterms:W3CDTF">2018-10-09T03:34:00Z</dcterms:modified>
</cp:coreProperties>
</file>